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77" w:rsidRPr="00923ABC" w:rsidRDefault="00923ABC" w:rsidP="00923ABC">
      <w:pPr>
        <w:pStyle w:val="hmain"/>
        <w:jc w:val="both"/>
        <w:rPr>
          <w:b/>
          <w:noProof/>
        </w:rPr>
      </w:pPr>
      <w:r w:rsidRPr="00923ABC">
        <w:rPr>
          <w:b/>
        </w:rPr>
        <w:t>IMRAN A. HULLIO</w:t>
      </w:r>
      <w:r w:rsidR="005A3274" w:rsidRPr="00923ABC">
        <w:rPr>
          <w:b/>
          <w:noProof/>
        </w:rPr>
        <w:t xml:space="preserve"> </w:t>
      </w:r>
      <w:r w:rsidR="0033107E" w:rsidRPr="00923ABC">
        <w:rPr>
          <w:b/>
          <w:noProof/>
        </w:rPr>
        <w:t xml:space="preserve">                   </w:t>
      </w:r>
    </w:p>
    <w:p w:rsidR="0033107E" w:rsidRPr="00FE5477" w:rsidRDefault="0033107E" w:rsidP="00FE5477">
      <w:pPr>
        <w:pStyle w:val="hmain"/>
        <w:jc w:val="both"/>
        <w:rPr>
          <w:b/>
          <w:noProof/>
          <w:sz w:val="36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561ED48E" wp14:editId="77CD3681">
            <wp:extent cx="150495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7808_780630868646203_193603058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3107E" w:rsidRPr="003A214C" w:rsidRDefault="001867A4" w:rsidP="0033107E">
      <w:pPr>
        <w:pStyle w:val="hmain"/>
        <w:tabs>
          <w:tab w:val="left" w:pos="810"/>
          <w:tab w:val="center" w:pos="4513"/>
        </w:tabs>
        <w:jc w:val="left"/>
        <w:rPr>
          <w:color w:val="auto"/>
          <w:sz w:val="20"/>
        </w:rPr>
      </w:pPr>
      <w:r w:rsidRPr="0033107E">
        <w:rPr>
          <w:b/>
          <w:sz w:val="26"/>
        </w:rPr>
        <w:t>Address</w:t>
      </w:r>
      <w:r w:rsidR="005A3274" w:rsidRPr="0033107E">
        <w:rPr>
          <w:sz w:val="22"/>
        </w:rPr>
        <w:t>:</w:t>
      </w:r>
      <w:r w:rsidR="00C7055A">
        <w:rPr>
          <w:sz w:val="22"/>
        </w:rPr>
        <w:t xml:space="preserve"> </w:t>
      </w:r>
      <w:r w:rsidR="005A3274" w:rsidRPr="003A214C">
        <w:rPr>
          <w:color w:val="auto"/>
          <w:sz w:val="20"/>
        </w:rPr>
        <w:t>4</w:t>
      </w:r>
      <w:r w:rsidR="0033107E" w:rsidRPr="003A214C">
        <w:rPr>
          <w:color w:val="auto"/>
          <w:sz w:val="20"/>
        </w:rPr>
        <w:t xml:space="preserve">6/281 </w:t>
      </w:r>
      <w:proofErr w:type="spellStart"/>
      <w:r w:rsidR="0033107E" w:rsidRPr="003A214C">
        <w:rPr>
          <w:color w:val="auto"/>
          <w:sz w:val="20"/>
        </w:rPr>
        <w:t>Muh</w:t>
      </w:r>
      <w:r w:rsidR="00C7055A">
        <w:rPr>
          <w:color w:val="auto"/>
          <w:sz w:val="20"/>
        </w:rPr>
        <w:t>alla</w:t>
      </w:r>
      <w:proofErr w:type="spellEnd"/>
      <w:r w:rsidR="00C7055A">
        <w:rPr>
          <w:color w:val="auto"/>
          <w:sz w:val="20"/>
        </w:rPr>
        <w:t xml:space="preserve"> Muhammad </w:t>
      </w:r>
      <w:proofErr w:type="spellStart"/>
      <w:r w:rsidR="00C7055A">
        <w:rPr>
          <w:color w:val="auto"/>
          <w:sz w:val="20"/>
        </w:rPr>
        <w:t>Pur</w:t>
      </w:r>
      <w:proofErr w:type="spellEnd"/>
      <w:r w:rsidR="00C7055A">
        <w:rPr>
          <w:color w:val="auto"/>
          <w:sz w:val="20"/>
        </w:rPr>
        <w:t xml:space="preserve"> Jangle Shah, </w:t>
      </w:r>
      <w:proofErr w:type="spellStart"/>
      <w:r w:rsidR="00C7055A">
        <w:rPr>
          <w:color w:val="auto"/>
          <w:sz w:val="20"/>
        </w:rPr>
        <w:t>L</w:t>
      </w:r>
      <w:r w:rsidR="0033107E" w:rsidRPr="003A214C">
        <w:rPr>
          <w:color w:val="auto"/>
          <w:sz w:val="20"/>
        </w:rPr>
        <w:t>arkana</w:t>
      </w:r>
      <w:proofErr w:type="spellEnd"/>
      <w:r w:rsidR="0033107E" w:rsidRPr="003A214C">
        <w:rPr>
          <w:color w:val="auto"/>
          <w:sz w:val="20"/>
        </w:rPr>
        <w:t>, Sindh, Pakistan.</w:t>
      </w:r>
    </w:p>
    <w:p w:rsidR="00A60A96" w:rsidRPr="0033107E" w:rsidRDefault="005A3274" w:rsidP="0033107E">
      <w:pPr>
        <w:pStyle w:val="hmain"/>
        <w:tabs>
          <w:tab w:val="left" w:pos="810"/>
          <w:tab w:val="center" w:pos="4513"/>
        </w:tabs>
        <w:jc w:val="left"/>
        <w:rPr>
          <w:color w:val="auto"/>
          <w:sz w:val="22"/>
        </w:rPr>
      </w:pPr>
      <w:r w:rsidRPr="00ED297E">
        <w:rPr>
          <w:b/>
          <w:sz w:val="26"/>
        </w:rPr>
        <w:t>Phone:</w:t>
      </w:r>
      <w:r w:rsidR="003A214C" w:rsidRPr="00ED297E">
        <w:rPr>
          <w:color w:val="0070C0"/>
          <w:sz w:val="26"/>
        </w:rPr>
        <w:t xml:space="preserve"> </w:t>
      </w:r>
      <w:r w:rsidRPr="003A214C">
        <w:rPr>
          <w:color w:val="auto"/>
          <w:sz w:val="20"/>
        </w:rPr>
        <w:t>03063103849</w:t>
      </w:r>
      <w:r w:rsidR="0033107E" w:rsidRPr="003A214C">
        <w:rPr>
          <w:color w:val="auto"/>
          <w:sz w:val="20"/>
        </w:rPr>
        <w:t xml:space="preserve">  </w:t>
      </w:r>
      <w:r w:rsidR="0033107E">
        <w:rPr>
          <w:color w:val="auto"/>
          <w:sz w:val="22"/>
        </w:rPr>
        <w:t xml:space="preserve">      </w:t>
      </w:r>
      <w:r w:rsidR="00ED297E">
        <w:rPr>
          <w:color w:val="auto"/>
          <w:sz w:val="22"/>
        </w:rPr>
        <w:t xml:space="preserve">          </w:t>
      </w:r>
      <w:r w:rsidR="001867A4" w:rsidRPr="001867A4">
        <w:t xml:space="preserve"> </w:t>
      </w:r>
      <w:r w:rsidR="00ED297E">
        <w:t xml:space="preserve">    </w:t>
      </w:r>
      <w:r w:rsidRPr="00ED297E">
        <w:rPr>
          <w:b/>
          <w:sz w:val="26"/>
        </w:rPr>
        <w:t>E-mail:</w:t>
      </w:r>
      <w:r w:rsidRPr="00ED297E">
        <w:rPr>
          <w:color w:val="0070C0"/>
          <w:sz w:val="26"/>
        </w:rPr>
        <w:t xml:space="preserve"> </w:t>
      </w:r>
      <w:r w:rsidRPr="003A214C">
        <w:rPr>
          <w:color w:val="auto"/>
          <w:sz w:val="20"/>
        </w:rPr>
        <w:t>12pg02@student.muet.edu.pk</w:t>
      </w:r>
    </w:p>
    <w:p w:rsidR="009D45D9" w:rsidRDefault="009D45D9" w:rsidP="009D45D9">
      <w:pPr>
        <w:pStyle w:val="titleparagraph"/>
        <w:rPr>
          <w:rFonts w:eastAsia="Times New Roman"/>
        </w:rPr>
      </w:pPr>
      <w:r>
        <w:rPr>
          <w:rFonts w:eastAsia="Times New Roman"/>
        </w:rPr>
        <w:t>Personal statement</w:t>
      </w:r>
    </w:p>
    <w:p w:rsidR="009D45D9" w:rsidRDefault="00582596" w:rsidP="009A4C88">
      <w:r>
        <w:pict>
          <v:rect id="_x0000_i1025" style="width:451.3pt;height:4pt" o:hralign="center" o:hrstd="t" o:hrnoshade="t" o:hr="t" fillcolor="#599ad1" stroked="f"/>
        </w:pict>
      </w:r>
    </w:p>
    <w:p w:rsidR="009A4C88" w:rsidRDefault="009A4C88" w:rsidP="009A4C88">
      <w:pPr>
        <w:rPr>
          <w:lang w:eastAsia="en-GB"/>
        </w:rPr>
      </w:pPr>
    </w:p>
    <w:p w:rsidR="0070640A" w:rsidRDefault="009203DB" w:rsidP="00B54F55">
      <w:pPr>
        <w:jc w:val="both"/>
        <w:rPr>
          <w:rStyle w:val="Emphasis"/>
          <w:rFonts w:cs="Times New Roman"/>
          <w:i w:val="0"/>
          <w:color w:val="auto"/>
          <w:sz w:val="20"/>
        </w:rPr>
      </w:pPr>
      <w:r w:rsidRPr="003A214C">
        <w:rPr>
          <w:color w:val="auto"/>
          <w:sz w:val="20"/>
        </w:rPr>
        <w:t>Having completed graduation in petroleum and natural gas engineering from MU</w:t>
      </w:r>
      <w:r w:rsidR="00AA5FC3">
        <w:rPr>
          <w:color w:val="auto"/>
          <w:sz w:val="20"/>
        </w:rPr>
        <w:t>ET, I am looking to secure my career by sharing</w:t>
      </w:r>
      <w:r w:rsidRPr="003A214C">
        <w:rPr>
          <w:color w:val="auto"/>
          <w:sz w:val="20"/>
        </w:rPr>
        <w:t xml:space="preserve"> my current skills</w:t>
      </w:r>
      <w:r w:rsidR="00AA5FC3">
        <w:rPr>
          <w:color w:val="auto"/>
          <w:sz w:val="20"/>
        </w:rPr>
        <w:t xml:space="preserve"> of teaching</w:t>
      </w:r>
      <w:r w:rsidRPr="003A214C">
        <w:rPr>
          <w:color w:val="auto"/>
          <w:sz w:val="20"/>
        </w:rPr>
        <w:t xml:space="preserve"> and knowledge of the petroleum engineering and also help me to further develop these skill</w:t>
      </w:r>
      <w:r w:rsidR="00EB463E" w:rsidRPr="003A214C">
        <w:rPr>
          <w:color w:val="auto"/>
          <w:sz w:val="20"/>
        </w:rPr>
        <w:t>s</w:t>
      </w:r>
      <w:r w:rsidR="00AA5FC3">
        <w:rPr>
          <w:color w:val="auto"/>
          <w:sz w:val="20"/>
        </w:rPr>
        <w:t xml:space="preserve"> and broaden the </w:t>
      </w:r>
      <w:r w:rsidR="00B54F55">
        <w:rPr>
          <w:color w:val="auto"/>
          <w:sz w:val="20"/>
        </w:rPr>
        <w:t>knowledge</w:t>
      </w:r>
      <w:r w:rsidR="00AA5FC3">
        <w:rPr>
          <w:color w:val="auto"/>
          <w:sz w:val="20"/>
        </w:rPr>
        <w:t xml:space="preserve"> in the</w:t>
      </w:r>
      <w:r w:rsidR="00EB463E" w:rsidRPr="003A214C">
        <w:rPr>
          <w:color w:val="auto"/>
          <w:sz w:val="20"/>
        </w:rPr>
        <w:t xml:space="preserve"> practical and proficient environment</w:t>
      </w:r>
      <w:r w:rsidR="00AA5FC3">
        <w:rPr>
          <w:color w:val="auto"/>
          <w:sz w:val="20"/>
        </w:rPr>
        <w:t xml:space="preserve"> of teaching</w:t>
      </w:r>
      <w:r w:rsidR="00EB463E" w:rsidRPr="003A214C">
        <w:rPr>
          <w:color w:val="auto"/>
          <w:sz w:val="20"/>
        </w:rPr>
        <w:t xml:space="preserve">. </w:t>
      </w:r>
    </w:p>
    <w:p w:rsidR="00B54F55" w:rsidRDefault="00B54F55" w:rsidP="00B54F55">
      <w:pPr>
        <w:jc w:val="both"/>
        <w:rPr>
          <w:rStyle w:val="Emphasis"/>
          <w:rFonts w:cs="Times New Roman"/>
          <w:i w:val="0"/>
          <w:color w:val="auto"/>
          <w:sz w:val="20"/>
        </w:rPr>
      </w:pPr>
    </w:p>
    <w:p w:rsidR="00B54F55" w:rsidRPr="00DE61B8" w:rsidRDefault="00B54F55" w:rsidP="00DE61B8">
      <w:pPr>
        <w:pStyle w:val="headerlist"/>
        <w:jc w:val="both"/>
        <w:rPr>
          <w:color w:val="auto"/>
          <w:sz w:val="18"/>
        </w:rPr>
      </w:pPr>
      <w:r w:rsidRPr="00DE61B8">
        <w:rPr>
          <w:color w:val="auto"/>
        </w:rPr>
        <w:t xml:space="preserve">I am a firm believer in active learning and I do not see a rigid dividing line between research and teaching. </w:t>
      </w:r>
      <w:r w:rsidR="00CA32D4">
        <w:rPr>
          <w:color w:val="auto"/>
          <w:shd w:val="clear" w:color="auto" w:fill="FFFFFF"/>
        </w:rPr>
        <w:t>As a</w:t>
      </w:r>
      <w:r w:rsidRPr="00DE61B8">
        <w:rPr>
          <w:color w:val="auto"/>
          <w:shd w:val="clear" w:color="auto" w:fill="FFFFFF"/>
        </w:rPr>
        <w:t xml:space="preserve"> teacher, I would like to utilize my lively and energetic attitude in teaching student with great enthusiasm.</w:t>
      </w:r>
    </w:p>
    <w:p w:rsidR="001867A4" w:rsidRDefault="001867A4" w:rsidP="00DD0D46">
      <w:pPr>
        <w:pStyle w:val="titleparagraph"/>
        <w:rPr>
          <w:rFonts w:eastAsia="Times New Roman"/>
        </w:rPr>
      </w:pPr>
      <w:r>
        <w:rPr>
          <w:rFonts w:eastAsia="Times New Roman"/>
        </w:rPr>
        <w:t>Education</w:t>
      </w:r>
    </w:p>
    <w:p w:rsidR="006A73E2" w:rsidRPr="00D21AD0" w:rsidRDefault="00582596" w:rsidP="00D21AD0">
      <w:pPr>
        <w:rPr>
          <w:lang w:eastAsia="en-GB"/>
        </w:rPr>
      </w:pPr>
      <w:r>
        <w:pict>
          <v:rect id="_x0000_i1026" style="width:451.3pt;height:4pt" o:hralign="center" o:hrstd="t" o:hrnoshade="t" o:hr="t" fillcolor="#599ad1" stroked="f"/>
        </w:pict>
      </w:r>
    </w:p>
    <w:p w:rsidR="00D21AD0" w:rsidRDefault="009D45D9" w:rsidP="00DD0D46">
      <w:pPr>
        <w:pStyle w:val="schoolname1"/>
      </w:pPr>
      <w:r>
        <w:t xml:space="preserve"> </w:t>
      </w:r>
    </w:p>
    <w:p w:rsidR="006A73E2" w:rsidRDefault="00FE5477" w:rsidP="00DD0D46">
      <w:pPr>
        <w:pStyle w:val="schoolname1"/>
      </w:pPr>
      <w:proofErr w:type="gramStart"/>
      <w:r>
        <w:t xml:space="preserve">Mehran University of engineering and Technology, </w:t>
      </w:r>
      <w:proofErr w:type="spellStart"/>
      <w:r>
        <w:t>Jamshoro</w:t>
      </w:r>
      <w:proofErr w:type="spellEnd"/>
      <w:r>
        <w:t>.</w:t>
      </w:r>
      <w:proofErr w:type="gramEnd"/>
    </w:p>
    <w:p w:rsidR="00C06CD1" w:rsidRDefault="00FE5477" w:rsidP="00DD0D46">
      <w:pPr>
        <w:pStyle w:val="date1"/>
      </w:pPr>
      <w:r>
        <w:t>(2012 – 2016</w:t>
      </w:r>
      <w:r w:rsidR="00531C0C" w:rsidRPr="00BF764D">
        <w:t>)</w:t>
      </w:r>
    </w:p>
    <w:p w:rsidR="006A73E2" w:rsidRPr="003A214C" w:rsidRDefault="00DC14C9" w:rsidP="009D45D9">
      <w:pPr>
        <w:pStyle w:val="NoSpacing"/>
        <w:ind w:left="0"/>
        <w:rPr>
          <w:color w:val="auto"/>
        </w:rPr>
      </w:pPr>
      <w:r>
        <w:rPr>
          <w:color w:val="auto"/>
        </w:rPr>
        <w:t>B.E. (</w:t>
      </w:r>
      <w:r w:rsidR="00FE5477" w:rsidRPr="003A214C">
        <w:rPr>
          <w:color w:val="auto"/>
        </w:rPr>
        <w:t>Petroleum and Natural Gas Engineering</w:t>
      </w:r>
      <w:r>
        <w:rPr>
          <w:color w:val="auto"/>
        </w:rPr>
        <w:t>)</w:t>
      </w:r>
      <w:r w:rsidR="00FE5477" w:rsidRPr="003A214C">
        <w:rPr>
          <w:color w:val="auto"/>
        </w:rPr>
        <w:t xml:space="preserve"> </w:t>
      </w:r>
    </w:p>
    <w:p w:rsidR="00D21AD0" w:rsidRPr="003A214C" w:rsidRDefault="00D21AD0" w:rsidP="00531C0C">
      <w:pPr>
        <w:pStyle w:val="NoSpacing"/>
        <w:ind w:left="0"/>
        <w:rPr>
          <w:color w:val="auto"/>
        </w:rPr>
      </w:pPr>
    </w:p>
    <w:p w:rsidR="00ED77C1" w:rsidRPr="00252D2C" w:rsidRDefault="00ED77C1" w:rsidP="00ED77C1">
      <w:pPr>
        <w:pStyle w:val="liste"/>
        <w:rPr>
          <w:color w:val="auto"/>
        </w:rPr>
      </w:pPr>
      <w:r>
        <w:rPr>
          <w:color w:val="auto"/>
        </w:rPr>
        <w:t>First Position in first</w:t>
      </w:r>
      <w:r w:rsidRPr="00252D2C">
        <w:rPr>
          <w:color w:val="auto"/>
        </w:rPr>
        <w:t xml:space="preserve"> year </w:t>
      </w:r>
      <w:r w:rsidR="005D6067">
        <w:rPr>
          <w:b/>
          <w:color w:val="auto"/>
        </w:rPr>
        <w:t>(75.2</w:t>
      </w:r>
      <w:r w:rsidRPr="00ED77C1">
        <w:rPr>
          <w:b/>
          <w:color w:val="auto"/>
        </w:rPr>
        <w:t>%)</w:t>
      </w:r>
    </w:p>
    <w:p w:rsidR="00ED77C1" w:rsidRPr="00252D2C" w:rsidRDefault="00ED77C1" w:rsidP="00ED77C1">
      <w:pPr>
        <w:pStyle w:val="liste"/>
        <w:rPr>
          <w:color w:val="auto"/>
        </w:rPr>
      </w:pPr>
      <w:r>
        <w:rPr>
          <w:color w:val="auto"/>
        </w:rPr>
        <w:t>First Position in second</w:t>
      </w:r>
      <w:r w:rsidRPr="00252D2C">
        <w:rPr>
          <w:color w:val="auto"/>
        </w:rPr>
        <w:t xml:space="preserve"> year </w:t>
      </w:r>
      <w:r w:rsidR="005D6067">
        <w:rPr>
          <w:b/>
          <w:color w:val="auto"/>
        </w:rPr>
        <w:t>(83.2</w:t>
      </w:r>
      <w:r w:rsidRPr="00ED77C1">
        <w:rPr>
          <w:b/>
          <w:color w:val="auto"/>
        </w:rPr>
        <w:t>%)</w:t>
      </w:r>
      <w:r w:rsidRPr="00252D2C">
        <w:rPr>
          <w:color w:val="auto"/>
        </w:rPr>
        <w:t xml:space="preserve"> </w:t>
      </w:r>
    </w:p>
    <w:p w:rsidR="00ED77C1" w:rsidRPr="00252D2C" w:rsidRDefault="00ED77C1" w:rsidP="00ED77C1">
      <w:pPr>
        <w:pStyle w:val="liste"/>
        <w:rPr>
          <w:color w:val="auto"/>
        </w:rPr>
      </w:pPr>
      <w:r w:rsidRPr="00252D2C">
        <w:rPr>
          <w:color w:val="auto"/>
        </w:rPr>
        <w:t xml:space="preserve">Second </w:t>
      </w:r>
      <w:r>
        <w:rPr>
          <w:color w:val="auto"/>
        </w:rPr>
        <w:t>Position in third</w:t>
      </w:r>
      <w:r w:rsidRPr="00252D2C">
        <w:rPr>
          <w:color w:val="auto"/>
        </w:rPr>
        <w:t xml:space="preserve"> year </w:t>
      </w:r>
      <w:r w:rsidR="005D6067">
        <w:rPr>
          <w:b/>
          <w:color w:val="auto"/>
        </w:rPr>
        <w:t>(86.43</w:t>
      </w:r>
      <w:r w:rsidRPr="00ED77C1">
        <w:rPr>
          <w:b/>
          <w:color w:val="auto"/>
        </w:rPr>
        <w:t>%)</w:t>
      </w:r>
    </w:p>
    <w:p w:rsidR="001867A4" w:rsidRPr="00ED77C1" w:rsidRDefault="00ED77C1" w:rsidP="00ED77C1">
      <w:pPr>
        <w:pStyle w:val="NoSpacing"/>
        <w:numPr>
          <w:ilvl w:val="0"/>
          <w:numId w:val="14"/>
        </w:numPr>
        <w:rPr>
          <w:color w:val="auto"/>
          <w:u w:val="single"/>
        </w:rPr>
      </w:pPr>
      <w:r>
        <w:rPr>
          <w:color w:val="auto"/>
        </w:rPr>
        <w:t xml:space="preserve">Second Position in 4 final </w:t>
      </w:r>
      <w:proofErr w:type="gramStart"/>
      <w:r w:rsidRPr="00252D2C">
        <w:rPr>
          <w:color w:val="auto"/>
        </w:rPr>
        <w:t>year</w:t>
      </w:r>
      <w:proofErr w:type="gramEnd"/>
      <w:r w:rsidRPr="00252D2C">
        <w:rPr>
          <w:color w:val="auto"/>
        </w:rPr>
        <w:t xml:space="preserve"> </w:t>
      </w:r>
      <w:r w:rsidR="005D6067">
        <w:rPr>
          <w:b/>
          <w:color w:val="auto"/>
        </w:rPr>
        <w:t>(89.15</w:t>
      </w:r>
      <w:r w:rsidRPr="00ED77C1">
        <w:rPr>
          <w:b/>
          <w:color w:val="auto"/>
        </w:rPr>
        <w:t>%)</w:t>
      </w:r>
    </w:p>
    <w:p w:rsidR="00ED77C1" w:rsidRPr="00CA7D85" w:rsidRDefault="00CA7D85" w:rsidP="00ED77C1">
      <w:pPr>
        <w:pStyle w:val="NoSpacing"/>
        <w:numPr>
          <w:ilvl w:val="0"/>
          <w:numId w:val="14"/>
        </w:numPr>
        <w:rPr>
          <w:color w:val="auto"/>
          <w:u w:val="single"/>
        </w:rPr>
      </w:pPr>
      <w:r>
        <w:rPr>
          <w:color w:val="auto"/>
        </w:rPr>
        <w:t>Cumulative</w:t>
      </w:r>
      <w:r w:rsidR="00ED77C1">
        <w:rPr>
          <w:color w:val="auto"/>
        </w:rPr>
        <w:t xml:space="preserve"> Percentage of four years </w:t>
      </w:r>
      <w:r w:rsidR="00ED77C1" w:rsidRPr="00ED77C1">
        <w:rPr>
          <w:b/>
          <w:color w:val="auto"/>
        </w:rPr>
        <w:t>(85.75%)</w:t>
      </w:r>
    </w:p>
    <w:p w:rsidR="00CA7D85" w:rsidRPr="00990EEE" w:rsidRDefault="00CA7D85" w:rsidP="00ED77C1">
      <w:pPr>
        <w:pStyle w:val="NoSpacing"/>
        <w:numPr>
          <w:ilvl w:val="0"/>
          <w:numId w:val="14"/>
        </w:numPr>
        <w:rPr>
          <w:color w:val="auto"/>
          <w:u w:val="single"/>
        </w:rPr>
      </w:pPr>
      <w:r>
        <w:rPr>
          <w:color w:val="auto"/>
        </w:rPr>
        <w:t xml:space="preserve">Cumulative CGPA </w:t>
      </w:r>
      <w:r>
        <w:rPr>
          <w:b/>
          <w:color w:val="auto"/>
        </w:rPr>
        <w:t>(3.89)</w:t>
      </w:r>
      <w:r>
        <w:rPr>
          <w:color w:val="auto"/>
        </w:rPr>
        <w:t xml:space="preserve"> </w:t>
      </w:r>
    </w:p>
    <w:p w:rsidR="00990EEE" w:rsidRDefault="00990EEE" w:rsidP="00252D2C">
      <w:pPr>
        <w:pStyle w:val="NoSpacing"/>
        <w:ind w:left="360"/>
        <w:rPr>
          <w:color w:val="auto"/>
          <w:u w:val="single"/>
        </w:rPr>
      </w:pPr>
    </w:p>
    <w:p w:rsidR="001867A4" w:rsidRDefault="00D2505D" w:rsidP="00DD0D46">
      <w:pPr>
        <w:pStyle w:val="schoolname1"/>
        <w:rPr>
          <w:rFonts w:eastAsia="Times New Roman"/>
          <w:lang w:eastAsia="en-GB"/>
        </w:rPr>
      </w:pPr>
      <w:r>
        <w:t xml:space="preserve">Government Degree College, </w:t>
      </w:r>
      <w:proofErr w:type="spellStart"/>
      <w:r>
        <w:t>Larkana</w:t>
      </w:r>
      <w:proofErr w:type="spellEnd"/>
    </w:p>
    <w:p w:rsidR="001867A4" w:rsidRPr="00D21AD0" w:rsidRDefault="00D2505D" w:rsidP="00D21AD0">
      <w:pPr>
        <w:pStyle w:val="date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(2009</w:t>
      </w:r>
      <w:r w:rsidR="001867A4">
        <w:rPr>
          <w:rFonts w:eastAsia="Times New Roman"/>
          <w:lang w:eastAsia="en-GB"/>
        </w:rPr>
        <w:t xml:space="preserve"> – </w:t>
      </w:r>
      <w:r>
        <w:rPr>
          <w:rFonts w:eastAsia="Times New Roman"/>
          <w:lang w:eastAsia="en-GB"/>
        </w:rPr>
        <w:t>2011</w:t>
      </w:r>
      <w:r w:rsidR="001867A4">
        <w:rPr>
          <w:rFonts w:eastAsia="Times New Roman"/>
          <w:lang w:eastAsia="en-GB"/>
        </w:rPr>
        <w:t>)</w:t>
      </w:r>
    </w:p>
    <w:p w:rsidR="001867A4" w:rsidRPr="003A214C" w:rsidRDefault="00D2505D" w:rsidP="00DD0D46">
      <w:pPr>
        <w:pStyle w:val="headerlist"/>
        <w:rPr>
          <w:rStyle w:val="Strong"/>
          <w:color w:val="auto"/>
        </w:rPr>
      </w:pPr>
      <w:r w:rsidRPr="003A214C">
        <w:rPr>
          <w:color w:val="auto"/>
        </w:rPr>
        <w:t>Intermediate (Pre-engineering)</w:t>
      </w:r>
      <w:r w:rsidR="001867A4" w:rsidRPr="003A214C">
        <w:rPr>
          <w:rStyle w:val="Strong"/>
          <w:color w:val="auto"/>
        </w:rPr>
        <w:t>:</w:t>
      </w:r>
    </w:p>
    <w:p w:rsidR="00D2505D" w:rsidRPr="00CB4578" w:rsidRDefault="00D2505D" w:rsidP="00D2505D">
      <w:pPr>
        <w:pStyle w:val="schoolname1"/>
        <w:numPr>
          <w:ilvl w:val="0"/>
          <w:numId w:val="13"/>
        </w:numPr>
        <w:rPr>
          <w:rStyle w:val="Strong"/>
          <w:b/>
          <w:color w:val="auto"/>
        </w:rPr>
      </w:pPr>
      <w:r w:rsidRPr="00CB4578">
        <w:rPr>
          <w:rStyle w:val="Strong"/>
          <w:b/>
          <w:color w:val="auto"/>
        </w:rPr>
        <w:t>A-grade</w:t>
      </w:r>
    </w:p>
    <w:p w:rsidR="00D2505D" w:rsidRDefault="00D2505D" w:rsidP="00DD0D46">
      <w:pPr>
        <w:pStyle w:val="schoolname1"/>
        <w:rPr>
          <w:rStyle w:val="Strong"/>
          <w:b/>
        </w:rPr>
      </w:pPr>
    </w:p>
    <w:p w:rsidR="001867A4" w:rsidRPr="00E749DB" w:rsidRDefault="00D2505D" w:rsidP="00DD0D46">
      <w:pPr>
        <w:pStyle w:val="schoolname1"/>
        <w:rPr>
          <w:rStyle w:val="Strong"/>
          <w:b/>
        </w:rPr>
      </w:pPr>
      <w:r>
        <w:rPr>
          <w:rStyle w:val="Strong"/>
          <w:b/>
        </w:rPr>
        <w:lastRenderedPageBreak/>
        <w:t xml:space="preserve">Government Pilot Higher Secondary School, </w:t>
      </w:r>
      <w:proofErr w:type="spellStart"/>
      <w:r>
        <w:rPr>
          <w:rStyle w:val="Strong"/>
          <w:b/>
        </w:rPr>
        <w:t>Larkana</w:t>
      </w:r>
      <w:proofErr w:type="spellEnd"/>
    </w:p>
    <w:p w:rsidR="001867A4" w:rsidRDefault="00D2505D" w:rsidP="00DD0D46">
      <w:pPr>
        <w:pStyle w:val="date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(2</w:t>
      </w:r>
      <w:r w:rsidR="00A36165">
        <w:rPr>
          <w:rFonts w:eastAsia="Times New Roman"/>
          <w:lang w:eastAsia="en-GB"/>
        </w:rPr>
        <w:t>0</w:t>
      </w:r>
      <w:r>
        <w:rPr>
          <w:rFonts w:eastAsia="Times New Roman"/>
          <w:lang w:eastAsia="en-GB"/>
        </w:rPr>
        <w:t>07 - 2009</w:t>
      </w:r>
      <w:r w:rsidR="001867A4">
        <w:rPr>
          <w:rFonts w:eastAsia="Times New Roman"/>
          <w:lang w:eastAsia="en-GB"/>
        </w:rPr>
        <w:t>)</w:t>
      </w:r>
    </w:p>
    <w:p w:rsidR="0036729A" w:rsidRPr="0036729A" w:rsidRDefault="0036729A" w:rsidP="00DD0D46">
      <w:pPr>
        <w:pStyle w:val="date1"/>
        <w:rPr>
          <w:rFonts w:eastAsia="Times New Roman"/>
          <w:i w:val="0"/>
          <w:color w:val="auto"/>
          <w:lang w:eastAsia="en-GB"/>
        </w:rPr>
      </w:pPr>
      <w:r w:rsidRPr="0036729A">
        <w:rPr>
          <w:rFonts w:eastAsia="Times New Roman"/>
          <w:i w:val="0"/>
          <w:color w:val="auto"/>
          <w:lang w:eastAsia="en-GB"/>
        </w:rPr>
        <w:t>Matriculation (Science)</w:t>
      </w:r>
    </w:p>
    <w:p w:rsidR="009D45D9" w:rsidRPr="00CB4578" w:rsidRDefault="00D2505D" w:rsidP="00D2505D">
      <w:pPr>
        <w:pStyle w:val="NoSpacing"/>
        <w:numPr>
          <w:ilvl w:val="0"/>
          <w:numId w:val="13"/>
        </w:numPr>
        <w:rPr>
          <w:b/>
          <w:color w:val="auto"/>
        </w:rPr>
      </w:pPr>
      <w:r w:rsidRPr="00CB4578">
        <w:rPr>
          <w:b/>
          <w:color w:val="auto"/>
        </w:rPr>
        <w:t>A1-grade</w:t>
      </w:r>
    </w:p>
    <w:p w:rsidR="001867A4" w:rsidRDefault="001867A4" w:rsidP="00DD0D46">
      <w:pPr>
        <w:pStyle w:val="titleparagraph"/>
        <w:rPr>
          <w:rFonts w:eastAsia="Times New Roman"/>
        </w:rPr>
      </w:pPr>
      <w:r>
        <w:rPr>
          <w:rFonts w:eastAsia="Times New Roman"/>
        </w:rPr>
        <w:t>Work Experience</w:t>
      </w:r>
    </w:p>
    <w:p w:rsidR="00531C0C" w:rsidRDefault="00582596" w:rsidP="001867A4">
      <w:r>
        <w:pict>
          <v:rect id="_x0000_i1027" style="width:451.3pt;height:4pt" o:hralign="center" o:hrstd="t" o:hrnoshade="t" o:hr="t" fillcolor="#599ad1" stroked="f"/>
        </w:pict>
      </w:r>
    </w:p>
    <w:p w:rsidR="001867A4" w:rsidRPr="00C06CD1" w:rsidRDefault="00CA32D4" w:rsidP="00DD0D46">
      <w:pPr>
        <w:pStyle w:val="schoolname1"/>
      </w:pPr>
      <w:r>
        <w:t xml:space="preserve">Lecturer (BPS = 18), Institute of Petroleum &amp; Natural Gas Engineering, MUET, </w:t>
      </w:r>
      <w:proofErr w:type="spellStart"/>
      <w:r>
        <w:t>Jamshoro</w:t>
      </w:r>
      <w:proofErr w:type="spellEnd"/>
      <w:r>
        <w:t>.</w:t>
      </w:r>
    </w:p>
    <w:p w:rsidR="001867A4" w:rsidRPr="00C06CD1" w:rsidRDefault="00CA32D4" w:rsidP="00DD0D46">
      <w:pPr>
        <w:pStyle w:val="date1"/>
      </w:pPr>
      <w:r>
        <w:t>(December, 2016 to Present</w:t>
      </w:r>
      <w:r w:rsidR="001867A4" w:rsidRPr="00C06CD1">
        <w:t>)</w:t>
      </w:r>
    </w:p>
    <w:p w:rsidR="005B552D" w:rsidRDefault="005B552D" w:rsidP="00DD0D46">
      <w:pPr>
        <w:pStyle w:val="headerlist"/>
        <w:rPr>
          <w:color w:val="auto"/>
        </w:rPr>
      </w:pPr>
      <w:r>
        <w:rPr>
          <w:color w:val="auto"/>
        </w:rPr>
        <w:t>Subjects Teaching:</w:t>
      </w:r>
    </w:p>
    <w:p w:rsidR="001867A4" w:rsidRPr="003A214C" w:rsidRDefault="006A73E2" w:rsidP="00DD0D46">
      <w:pPr>
        <w:pStyle w:val="headerlist"/>
        <w:rPr>
          <w:color w:val="auto"/>
        </w:rPr>
      </w:pPr>
      <w:r w:rsidRPr="003A214C">
        <w:rPr>
          <w:color w:val="auto"/>
        </w:rPr>
        <w:t xml:space="preserve"> </w:t>
      </w:r>
    </w:p>
    <w:p w:rsidR="005B552D" w:rsidRPr="005B552D" w:rsidRDefault="005B552D" w:rsidP="005B552D">
      <w:pPr>
        <w:pStyle w:val="liste"/>
        <w:numPr>
          <w:ilvl w:val="0"/>
          <w:numId w:val="27"/>
        </w:numPr>
        <w:rPr>
          <w:b/>
          <w:color w:val="auto"/>
          <w:lang w:eastAsia="en-GB"/>
        </w:rPr>
      </w:pPr>
      <w:r w:rsidRPr="005B552D">
        <w:rPr>
          <w:b/>
          <w:color w:val="auto"/>
        </w:rPr>
        <w:t>Instrumentation and Process Control Engineering (IPC)</w:t>
      </w:r>
    </w:p>
    <w:p w:rsidR="00CA32D4" w:rsidRDefault="00CA32D4" w:rsidP="00CA32D4">
      <w:pPr>
        <w:pStyle w:val="titleparagraph"/>
        <w:rPr>
          <w:rFonts w:eastAsia="Times New Roman"/>
        </w:rPr>
      </w:pPr>
      <w:r>
        <w:rPr>
          <w:rFonts w:eastAsia="Times New Roman"/>
        </w:rPr>
        <w:t>Internship</w:t>
      </w:r>
    </w:p>
    <w:p w:rsidR="00CA32D4" w:rsidRDefault="00582596" w:rsidP="00CA32D4">
      <w:r>
        <w:pict>
          <v:rect id="_x0000_i1028" style="width:451.3pt;height:4pt" o:hralign="center" o:hrstd="t" o:hrnoshade="t" o:hr="t" fillcolor="#599ad1" stroked="f"/>
        </w:pict>
      </w:r>
    </w:p>
    <w:p w:rsidR="00CA32D4" w:rsidRPr="00C06CD1" w:rsidRDefault="00CA32D4" w:rsidP="00CA32D4">
      <w:pPr>
        <w:pStyle w:val="schoolname1"/>
      </w:pPr>
      <w:r>
        <w:t xml:space="preserve">Internee Engineer, OGDCL, </w:t>
      </w:r>
      <w:proofErr w:type="spellStart"/>
      <w:r>
        <w:t>Tando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Oil Complex.</w:t>
      </w:r>
    </w:p>
    <w:p w:rsidR="00CA32D4" w:rsidRPr="00C06CD1" w:rsidRDefault="00CA32D4" w:rsidP="00CA32D4">
      <w:pPr>
        <w:pStyle w:val="date1"/>
      </w:pPr>
      <w:r>
        <w:t>(July 2015</w:t>
      </w:r>
      <w:r w:rsidRPr="00C06CD1">
        <w:t>)</w:t>
      </w:r>
    </w:p>
    <w:p w:rsidR="00CA32D4" w:rsidRPr="003A214C" w:rsidRDefault="00CA32D4" w:rsidP="00CA32D4">
      <w:pPr>
        <w:pStyle w:val="headerlist"/>
        <w:rPr>
          <w:color w:val="auto"/>
        </w:rPr>
      </w:pPr>
      <w:r w:rsidRPr="003A214C">
        <w:rPr>
          <w:color w:val="auto"/>
        </w:rPr>
        <w:t xml:space="preserve">Key results: </w:t>
      </w:r>
    </w:p>
    <w:p w:rsidR="00CA32D4" w:rsidRPr="003A214C" w:rsidRDefault="00CA32D4" w:rsidP="00CA32D4">
      <w:pPr>
        <w:pStyle w:val="liste"/>
        <w:rPr>
          <w:color w:val="auto"/>
          <w:lang w:eastAsia="en-GB"/>
        </w:rPr>
      </w:pPr>
      <w:r>
        <w:rPr>
          <w:color w:val="auto"/>
        </w:rPr>
        <w:t>Desalting Plant O</w:t>
      </w:r>
      <w:r w:rsidRPr="003A214C">
        <w:rPr>
          <w:color w:val="auto"/>
        </w:rPr>
        <w:t>peration</w:t>
      </w:r>
    </w:p>
    <w:p w:rsidR="00CA32D4" w:rsidRPr="003A214C" w:rsidRDefault="00CA32D4" w:rsidP="00CA32D4">
      <w:pPr>
        <w:pStyle w:val="liste"/>
        <w:rPr>
          <w:color w:val="auto"/>
          <w:lang w:eastAsia="en-GB"/>
        </w:rPr>
      </w:pPr>
      <w:r w:rsidRPr="003A214C">
        <w:rPr>
          <w:rFonts w:eastAsia="Calibri"/>
          <w:color w:val="auto"/>
          <w:lang w:val="en-US"/>
        </w:rPr>
        <w:t>Crude Quality Test Laboratory</w:t>
      </w:r>
    </w:p>
    <w:p w:rsidR="00CA32D4" w:rsidRPr="003A214C" w:rsidRDefault="00CA32D4" w:rsidP="00CA32D4">
      <w:pPr>
        <w:pStyle w:val="liste"/>
        <w:rPr>
          <w:color w:val="auto"/>
          <w:lang w:eastAsia="en-GB"/>
        </w:rPr>
      </w:pPr>
      <w:r w:rsidRPr="003A214C">
        <w:rPr>
          <w:rFonts w:eastAsia="Calibri"/>
          <w:color w:val="auto"/>
          <w:lang w:val="en-US"/>
        </w:rPr>
        <w:t>Artificial Lift Method (Jet Pump) Operation</w:t>
      </w:r>
    </w:p>
    <w:p w:rsidR="00CA32D4" w:rsidRPr="003A214C" w:rsidRDefault="00CA32D4" w:rsidP="00CA32D4">
      <w:pPr>
        <w:pStyle w:val="liste"/>
        <w:rPr>
          <w:color w:val="auto"/>
          <w:lang w:eastAsia="en-GB"/>
        </w:rPr>
      </w:pPr>
      <w:r w:rsidRPr="003A214C">
        <w:rPr>
          <w:rFonts w:eastAsia="Calibri"/>
          <w:color w:val="auto"/>
          <w:lang w:val="en-US"/>
        </w:rPr>
        <w:t>Membrane Plant Operation</w:t>
      </w:r>
    </w:p>
    <w:p w:rsidR="00CA32D4" w:rsidRDefault="00CA32D4" w:rsidP="00CA32D4">
      <w:pPr>
        <w:pStyle w:val="liste"/>
        <w:rPr>
          <w:color w:val="auto"/>
          <w:lang w:eastAsia="en-GB"/>
        </w:rPr>
      </w:pPr>
      <w:r>
        <w:rPr>
          <w:color w:val="auto"/>
          <w:lang w:eastAsia="en-GB"/>
        </w:rPr>
        <w:t>Injection P</w:t>
      </w:r>
      <w:r w:rsidRPr="003A214C">
        <w:rPr>
          <w:color w:val="auto"/>
          <w:lang w:eastAsia="en-GB"/>
        </w:rPr>
        <w:t>oint Operation</w:t>
      </w:r>
    </w:p>
    <w:p w:rsidR="00990EEE" w:rsidRDefault="00990EEE" w:rsidP="00DD0D46">
      <w:pPr>
        <w:pStyle w:val="titleparagraph"/>
      </w:pPr>
      <w:r>
        <w:t xml:space="preserve">Achievements </w:t>
      </w:r>
    </w:p>
    <w:p w:rsidR="00990EEE" w:rsidRDefault="00582596" w:rsidP="00990EEE">
      <w:r>
        <w:pict>
          <v:rect id="_x0000_i1029" style="width:451.3pt;height:4pt;mso-position-vertical:absolute" o:hralign="center" o:hrstd="t" o:hrnoshade="t" o:hr="t" fillcolor="#599ad1" stroked="f"/>
        </w:pict>
      </w:r>
    </w:p>
    <w:p w:rsidR="00CB4578" w:rsidRPr="00BA12FD" w:rsidRDefault="00BA12FD" w:rsidP="00252D2C">
      <w:pPr>
        <w:pStyle w:val="liste"/>
        <w:rPr>
          <w:b/>
          <w:color w:val="auto"/>
          <w:lang w:eastAsia="en-GB"/>
        </w:rPr>
      </w:pPr>
      <w:r w:rsidRPr="00BA12FD">
        <w:rPr>
          <w:b/>
          <w:color w:val="auto"/>
          <w:lang w:eastAsia="en-GB"/>
        </w:rPr>
        <w:t>Second Position in B.E. 85.75% or 3.89 CGPA</w:t>
      </w:r>
    </w:p>
    <w:p w:rsidR="00990EEE" w:rsidRPr="00BA12FD" w:rsidRDefault="00411B90" w:rsidP="00252D2C">
      <w:pPr>
        <w:pStyle w:val="liste"/>
        <w:rPr>
          <w:b/>
          <w:color w:val="auto"/>
          <w:lang w:eastAsia="en-GB"/>
        </w:rPr>
      </w:pPr>
      <w:r w:rsidRPr="00BA12FD">
        <w:rPr>
          <w:b/>
          <w:color w:val="auto"/>
          <w:lang w:eastAsia="en-GB"/>
        </w:rPr>
        <w:t>Third Position in 1</w:t>
      </w:r>
      <w:r w:rsidRPr="00BA12FD">
        <w:rPr>
          <w:b/>
          <w:color w:val="auto"/>
          <w:vertAlign w:val="superscript"/>
          <w:lang w:eastAsia="en-GB"/>
        </w:rPr>
        <w:t>st</w:t>
      </w:r>
      <w:r w:rsidRPr="00BA12FD">
        <w:rPr>
          <w:b/>
          <w:color w:val="auto"/>
          <w:lang w:eastAsia="en-GB"/>
        </w:rPr>
        <w:t xml:space="preserve"> National Petro-Contest of research paper at MUCET (2015).</w:t>
      </w:r>
    </w:p>
    <w:p w:rsidR="009D51ED" w:rsidRPr="00BA12FD" w:rsidRDefault="009D51ED" w:rsidP="00252D2C">
      <w:pPr>
        <w:pStyle w:val="liste"/>
        <w:rPr>
          <w:b/>
          <w:color w:val="auto"/>
          <w:lang w:eastAsia="en-GB"/>
        </w:rPr>
      </w:pPr>
      <w:r w:rsidRPr="00BA12FD">
        <w:rPr>
          <w:b/>
          <w:color w:val="auto"/>
          <w:lang w:eastAsia="en-GB"/>
        </w:rPr>
        <w:t>Graduate Assessment Test (GAT) Score 58</w:t>
      </w:r>
    </w:p>
    <w:p w:rsidR="005757B4" w:rsidRDefault="005757B4" w:rsidP="00DD0D46">
      <w:pPr>
        <w:pStyle w:val="titleparagraph"/>
      </w:pPr>
      <w:r>
        <w:t>Memberships</w:t>
      </w:r>
      <w:r w:rsidR="00582596">
        <w:pict>
          <v:rect id="_x0000_i1030" style="width:451.3pt;height:4pt;mso-position-vertical:absolute" o:hralign="center" o:hrstd="t" o:hrnoshade="t" o:hr="t" fillcolor="#599ad1" stroked="f"/>
        </w:pict>
      </w:r>
    </w:p>
    <w:p w:rsidR="005757B4" w:rsidRPr="003A214C" w:rsidRDefault="002B1C4E" w:rsidP="003A214C">
      <w:pPr>
        <w:pStyle w:val="liste"/>
        <w:rPr>
          <w:color w:val="auto"/>
          <w:lang w:val="en-US"/>
        </w:rPr>
      </w:pPr>
      <w:r>
        <w:rPr>
          <w:color w:val="auto"/>
        </w:rPr>
        <w:t xml:space="preserve">International SPE (ID </w:t>
      </w:r>
      <w:r w:rsidR="005757B4" w:rsidRPr="003A214C">
        <w:rPr>
          <w:rFonts w:cs="Arial"/>
          <w:color w:val="auto"/>
          <w:lang w:val="en-US"/>
        </w:rPr>
        <w:t>4079280)</w:t>
      </w:r>
      <w:r w:rsidR="005757B4" w:rsidRPr="003A214C">
        <w:rPr>
          <w:color w:val="auto"/>
        </w:rPr>
        <w:t xml:space="preserve"> [Since 2014]</w:t>
      </w:r>
    </w:p>
    <w:p w:rsidR="005757B4" w:rsidRDefault="00CF7E83" w:rsidP="003A214C">
      <w:pPr>
        <w:pStyle w:val="liste"/>
        <w:rPr>
          <w:color w:val="auto"/>
          <w:lang w:val="en-US"/>
        </w:rPr>
      </w:pPr>
      <w:r>
        <w:rPr>
          <w:color w:val="auto"/>
          <w:lang w:val="en-US"/>
        </w:rPr>
        <w:t xml:space="preserve">Mehran </w:t>
      </w:r>
      <w:r w:rsidR="005757B4" w:rsidRPr="003A214C">
        <w:rPr>
          <w:color w:val="auto"/>
          <w:lang w:val="en-US"/>
        </w:rPr>
        <w:t>SPE Chapter [2012, 2013, 2014]</w:t>
      </w:r>
    </w:p>
    <w:p w:rsidR="002B1C4E" w:rsidRPr="002B1C4E" w:rsidRDefault="002B1C4E" w:rsidP="002B1C4E">
      <w:pPr>
        <w:pStyle w:val="liste"/>
        <w:rPr>
          <w:color w:val="auto"/>
          <w:lang w:val="en-US"/>
        </w:rPr>
      </w:pPr>
      <w:r w:rsidRPr="002B1C4E">
        <w:rPr>
          <w:color w:val="auto"/>
          <w:lang w:val="en-US"/>
        </w:rPr>
        <w:t>American Asso</w:t>
      </w:r>
      <w:r>
        <w:rPr>
          <w:color w:val="auto"/>
          <w:lang w:val="en-US"/>
        </w:rPr>
        <w:t>ciation of Petroleum Geologists AAPG (ID10149049) [2016]</w:t>
      </w:r>
    </w:p>
    <w:p w:rsidR="003A214C" w:rsidRDefault="003A214C" w:rsidP="00DD0D46">
      <w:pPr>
        <w:pStyle w:val="titleparagraph"/>
      </w:pPr>
      <w:r>
        <w:t>Designations</w:t>
      </w:r>
      <w:r w:rsidR="00582596">
        <w:pict>
          <v:rect id="_x0000_i1031" style="width:451.3pt;height:4pt;mso-position-vertical:absolute" o:hralign="center" o:hrstd="t" o:hrnoshade="t" o:hr="t" fillcolor="#599ad1" stroked="f"/>
        </w:pict>
      </w:r>
    </w:p>
    <w:p w:rsidR="003A214C" w:rsidRPr="003A214C" w:rsidRDefault="003A214C" w:rsidP="003A214C">
      <w:pPr>
        <w:pStyle w:val="liste"/>
        <w:rPr>
          <w:color w:val="auto"/>
        </w:rPr>
      </w:pPr>
      <w:r w:rsidRPr="003A214C">
        <w:rPr>
          <w:b/>
          <w:bCs/>
          <w:color w:val="auto"/>
        </w:rPr>
        <w:t xml:space="preserve">President </w:t>
      </w:r>
      <w:r w:rsidRPr="003A214C">
        <w:rPr>
          <w:color w:val="auto"/>
        </w:rPr>
        <w:t>of SPE Mehran Student Chapter (2014 to 2015)</w:t>
      </w:r>
    </w:p>
    <w:p w:rsidR="003A214C" w:rsidRPr="003A214C" w:rsidRDefault="003A214C" w:rsidP="003A214C">
      <w:pPr>
        <w:pStyle w:val="liste"/>
        <w:rPr>
          <w:color w:val="auto"/>
        </w:rPr>
      </w:pPr>
      <w:r w:rsidRPr="003A214C">
        <w:rPr>
          <w:b/>
          <w:bCs/>
          <w:color w:val="auto"/>
        </w:rPr>
        <w:t>Class-Coordinator</w:t>
      </w:r>
      <w:r w:rsidRPr="003A214C">
        <w:rPr>
          <w:color w:val="auto"/>
        </w:rPr>
        <w:t xml:space="preserve"> in SPE Chapter Mehran (2012 to 2014)</w:t>
      </w:r>
    </w:p>
    <w:p w:rsidR="003A214C" w:rsidRDefault="003A214C" w:rsidP="003A214C">
      <w:pPr>
        <w:pStyle w:val="liste"/>
        <w:rPr>
          <w:color w:val="auto"/>
        </w:rPr>
      </w:pPr>
      <w:r w:rsidRPr="003A214C">
        <w:rPr>
          <w:b/>
          <w:color w:val="auto"/>
        </w:rPr>
        <w:t xml:space="preserve">Writer </w:t>
      </w:r>
      <w:r w:rsidRPr="003A214C">
        <w:rPr>
          <w:color w:val="auto"/>
        </w:rPr>
        <w:t xml:space="preserve">of </w:t>
      </w:r>
      <w:proofErr w:type="spellStart"/>
      <w:r w:rsidRPr="003A214C">
        <w:rPr>
          <w:color w:val="auto"/>
        </w:rPr>
        <w:t>Muetmosphere</w:t>
      </w:r>
      <w:proofErr w:type="spellEnd"/>
      <w:r w:rsidRPr="003A214C">
        <w:rPr>
          <w:color w:val="auto"/>
        </w:rPr>
        <w:t xml:space="preserve"> Magazine (2014)  </w:t>
      </w:r>
    </w:p>
    <w:p w:rsidR="00C7055A" w:rsidRPr="003A214C" w:rsidRDefault="00FC7B36" w:rsidP="003A214C">
      <w:pPr>
        <w:pStyle w:val="liste"/>
        <w:rPr>
          <w:color w:val="auto"/>
        </w:rPr>
      </w:pPr>
      <w:r>
        <w:rPr>
          <w:b/>
          <w:color w:val="auto"/>
        </w:rPr>
        <w:t>Blogger</w:t>
      </w:r>
      <w:r w:rsidR="00C7055A">
        <w:rPr>
          <w:b/>
          <w:color w:val="auto"/>
        </w:rPr>
        <w:t xml:space="preserve"> </w:t>
      </w:r>
      <w:r w:rsidR="00C7055A">
        <w:rPr>
          <w:color w:val="auto"/>
        </w:rPr>
        <w:t>of The Way Ahead (TWH) official publication SPE, 2015.</w:t>
      </w:r>
    </w:p>
    <w:p w:rsidR="005757B4" w:rsidRDefault="000528F4" w:rsidP="00DD0D46">
      <w:pPr>
        <w:pStyle w:val="titleparagraph"/>
      </w:pPr>
      <w:r>
        <w:t xml:space="preserve">Field Tours </w:t>
      </w:r>
      <w:r w:rsidR="00582596">
        <w:pict>
          <v:rect id="_x0000_i1032" style="width:451.3pt;height:4pt;mso-position-vertical:absolute" o:hralign="center" o:hrstd="t" o:hrnoshade="t" o:hr="t" fillcolor="#599ad1" stroked="f"/>
        </w:pict>
      </w:r>
    </w:p>
    <w:p w:rsidR="000528F4" w:rsidRPr="003A214C" w:rsidRDefault="000528F4" w:rsidP="003A214C">
      <w:pPr>
        <w:pStyle w:val="liste"/>
        <w:rPr>
          <w:color w:val="auto"/>
        </w:rPr>
      </w:pPr>
      <w:proofErr w:type="spellStart"/>
      <w:r w:rsidRPr="003A214C">
        <w:rPr>
          <w:color w:val="auto"/>
        </w:rPr>
        <w:t>Kunnar</w:t>
      </w:r>
      <w:proofErr w:type="spellEnd"/>
      <w:r w:rsidRPr="003A214C">
        <w:rPr>
          <w:color w:val="auto"/>
        </w:rPr>
        <w:t xml:space="preserve"> </w:t>
      </w:r>
      <w:proofErr w:type="spellStart"/>
      <w:r w:rsidRPr="003A214C">
        <w:rPr>
          <w:color w:val="auto"/>
        </w:rPr>
        <w:t>Pasaki</w:t>
      </w:r>
      <w:proofErr w:type="spellEnd"/>
      <w:r w:rsidRPr="003A214C">
        <w:rPr>
          <w:color w:val="auto"/>
        </w:rPr>
        <w:t xml:space="preserve"> Gas/ Condensate Field, OGDCL.</w:t>
      </w:r>
    </w:p>
    <w:p w:rsidR="000528F4" w:rsidRPr="003A214C" w:rsidRDefault="000528F4" w:rsidP="003A214C">
      <w:pPr>
        <w:pStyle w:val="liste"/>
        <w:rPr>
          <w:color w:val="auto"/>
        </w:rPr>
      </w:pPr>
      <w:proofErr w:type="spellStart"/>
      <w:r w:rsidRPr="003A214C">
        <w:rPr>
          <w:color w:val="auto"/>
        </w:rPr>
        <w:t>Sawan</w:t>
      </w:r>
      <w:proofErr w:type="spellEnd"/>
      <w:r w:rsidRPr="003A214C">
        <w:rPr>
          <w:color w:val="auto"/>
        </w:rPr>
        <w:t xml:space="preserve"> Gas Field, OMV.</w:t>
      </w:r>
    </w:p>
    <w:p w:rsidR="000528F4" w:rsidRPr="003A214C" w:rsidRDefault="000528F4" w:rsidP="003A214C">
      <w:pPr>
        <w:pStyle w:val="liste"/>
        <w:rPr>
          <w:color w:val="auto"/>
        </w:rPr>
      </w:pPr>
      <w:r w:rsidRPr="003A214C">
        <w:rPr>
          <w:color w:val="auto"/>
        </w:rPr>
        <w:t>Weatherford Operation Base, Karachi.</w:t>
      </w:r>
      <w:r w:rsidRPr="003A214C">
        <w:rPr>
          <w:color w:val="auto"/>
          <w:sz w:val="16"/>
          <w:szCs w:val="20"/>
        </w:rPr>
        <w:t xml:space="preserve"> </w:t>
      </w:r>
    </w:p>
    <w:p w:rsidR="000528F4" w:rsidRPr="003A214C" w:rsidRDefault="000528F4" w:rsidP="003A214C">
      <w:pPr>
        <w:pStyle w:val="liste"/>
        <w:rPr>
          <w:color w:val="auto"/>
        </w:rPr>
      </w:pPr>
      <w:proofErr w:type="spellStart"/>
      <w:r w:rsidRPr="003A214C">
        <w:rPr>
          <w:color w:val="auto"/>
        </w:rPr>
        <w:t>Bhit</w:t>
      </w:r>
      <w:proofErr w:type="spellEnd"/>
      <w:r w:rsidRPr="003A214C">
        <w:rPr>
          <w:color w:val="auto"/>
        </w:rPr>
        <w:t xml:space="preserve"> and </w:t>
      </w:r>
      <w:proofErr w:type="spellStart"/>
      <w:r w:rsidRPr="003A214C">
        <w:rPr>
          <w:color w:val="auto"/>
        </w:rPr>
        <w:t>Badra</w:t>
      </w:r>
      <w:proofErr w:type="spellEnd"/>
      <w:r w:rsidRPr="003A214C">
        <w:rPr>
          <w:color w:val="auto"/>
        </w:rPr>
        <w:t xml:space="preserve"> Gas Field, ENI</w:t>
      </w:r>
      <w:r w:rsidR="003C7387">
        <w:rPr>
          <w:color w:val="auto"/>
        </w:rPr>
        <w:t>.</w:t>
      </w:r>
    </w:p>
    <w:p w:rsidR="000528F4" w:rsidRPr="003A214C" w:rsidRDefault="000528F4" w:rsidP="003A214C">
      <w:pPr>
        <w:pStyle w:val="liste"/>
        <w:rPr>
          <w:color w:val="auto"/>
        </w:rPr>
      </w:pPr>
      <w:proofErr w:type="spellStart"/>
      <w:r w:rsidRPr="003A214C">
        <w:rPr>
          <w:color w:val="auto"/>
        </w:rPr>
        <w:lastRenderedPageBreak/>
        <w:t>Sajawal</w:t>
      </w:r>
      <w:proofErr w:type="spellEnd"/>
      <w:r w:rsidRPr="003A214C">
        <w:rPr>
          <w:color w:val="auto"/>
        </w:rPr>
        <w:t xml:space="preserve"> Gas Field, MPCL.</w:t>
      </w:r>
    </w:p>
    <w:p w:rsidR="000528F4" w:rsidRPr="003A214C" w:rsidRDefault="000528F4" w:rsidP="003A214C">
      <w:pPr>
        <w:pStyle w:val="liste"/>
        <w:rPr>
          <w:color w:val="auto"/>
        </w:rPr>
      </w:pPr>
      <w:proofErr w:type="spellStart"/>
      <w:r w:rsidRPr="003A214C">
        <w:rPr>
          <w:color w:val="auto"/>
        </w:rPr>
        <w:t>Tando</w:t>
      </w:r>
      <w:proofErr w:type="spellEnd"/>
      <w:r w:rsidRPr="003A214C">
        <w:rPr>
          <w:color w:val="auto"/>
        </w:rPr>
        <w:t xml:space="preserve"> </w:t>
      </w:r>
      <w:proofErr w:type="spellStart"/>
      <w:r w:rsidRPr="003A214C">
        <w:rPr>
          <w:color w:val="auto"/>
        </w:rPr>
        <w:t>Alam</w:t>
      </w:r>
      <w:proofErr w:type="spellEnd"/>
      <w:r w:rsidRPr="003A214C">
        <w:rPr>
          <w:color w:val="auto"/>
        </w:rPr>
        <w:t xml:space="preserve"> Oil Complex</w:t>
      </w:r>
      <w:r w:rsidR="003C7387">
        <w:rPr>
          <w:color w:val="auto"/>
        </w:rPr>
        <w:t>, TOC, OGDCL.</w:t>
      </w:r>
    </w:p>
    <w:p w:rsidR="009304EE" w:rsidRDefault="009304EE" w:rsidP="009304EE">
      <w:pPr>
        <w:pStyle w:val="titleparagraph"/>
      </w:pPr>
      <w:r>
        <w:t>Publications</w:t>
      </w:r>
    </w:p>
    <w:p w:rsidR="009304EE" w:rsidRPr="009304EE" w:rsidRDefault="00582596" w:rsidP="009304EE">
      <w:pPr>
        <w:jc w:val="both"/>
        <w:rPr>
          <w:lang w:eastAsia="en-GB"/>
        </w:rPr>
      </w:pPr>
      <w:r>
        <w:pict>
          <v:rect id="_x0000_i1033" style="width:451.3pt;height:4pt;mso-position-vertical:absolute" o:hralign="center" o:hrstd="t" o:hrnoshade="t" o:hr="t" fillcolor="#599ad1" stroked="f"/>
        </w:pict>
      </w:r>
    </w:p>
    <w:p w:rsidR="0036729A" w:rsidRPr="0036729A" w:rsidRDefault="0036729A" w:rsidP="0036729A">
      <w:pPr>
        <w:pStyle w:val="liste"/>
        <w:rPr>
          <w:b/>
          <w:iCs/>
          <w:color w:val="auto"/>
          <w:lang w:val="en-US"/>
        </w:rPr>
      </w:pPr>
      <w:r>
        <w:rPr>
          <w:b/>
          <w:iCs/>
          <w:color w:val="auto"/>
          <w:lang w:val="en-US"/>
        </w:rPr>
        <w:t xml:space="preserve">A Case Study of Hydraulic Fracturing and its Optimization in Low Permeable Gas Reservoirs. </w:t>
      </w:r>
      <w:proofErr w:type="spellStart"/>
      <w:r>
        <w:rPr>
          <w:b/>
          <w:iCs/>
          <w:color w:val="auto"/>
          <w:lang w:val="en-US"/>
        </w:rPr>
        <w:t>Mehran</w:t>
      </w:r>
      <w:proofErr w:type="spellEnd"/>
      <w:r>
        <w:rPr>
          <w:b/>
          <w:iCs/>
          <w:color w:val="auto"/>
          <w:lang w:val="en-US"/>
        </w:rPr>
        <w:t xml:space="preserve"> UET </w:t>
      </w:r>
      <w:proofErr w:type="spellStart"/>
      <w:r>
        <w:rPr>
          <w:b/>
          <w:iCs/>
          <w:color w:val="auto"/>
          <w:lang w:val="en-US"/>
        </w:rPr>
        <w:t>Jamshoro</w:t>
      </w:r>
      <w:proofErr w:type="spellEnd"/>
      <w:r>
        <w:rPr>
          <w:b/>
          <w:iCs/>
          <w:color w:val="auto"/>
          <w:lang w:val="en-US"/>
        </w:rPr>
        <w:t xml:space="preserve">. </w:t>
      </w:r>
      <w:r w:rsidRPr="0036729A">
        <w:rPr>
          <w:b/>
          <w:iCs/>
          <w:color w:val="auto"/>
          <w:lang w:val="en-US"/>
        </w:rPr>
        <w:t>Thesis</w:t>
      </w:r>
      <w:r>
        <w:rPr>
          <w:b/>
          <w:iCs/>
          <w:color w:val="auto"/>
          <w:lang w:val="en-US"/>
        </w:rPr>
        <w:t xml:space="preserve"> of Bachelors Of Engineering </w:t>
      </w:r>
      <w:r w:rsidR="0097365D">
        <w:rPr>
          <w:b/>
          <w:iCs/>
          <w:color w:val="auto"/>
          <w:lang w:val="en-US"/>
        </w:rPr>
        <w:t>February</w:t>
      </w:r>
      <w:r>
        <w:rPr>
          <w:b/>
          <w:iCs/>
          <w:color w:val="auto"/>
          <w:lang w:val="en-US"/>
        </w:rPr>
        <w:t xml:space="preserve"> 2, 2016</w:t>
      </w:r>
      <w:r w:rsidRPr="0036729A">
        <w:rPr>
          <w:b/>
          <w:iCs/>
          <w:color w:val="auto"/>
          <w:lang w:val="en-US"/>
        </w:rPr>
        <w:t xml:space="preserve"> Authors: </w:t>
      </w:r>
      <w:r>
        <w:rPr>
          <w:b/>
          <w:iCs/>
          <w:color w:val="auto"/>
          <w:lang w:val="en-US"/>
        </w:rPr>
        <w:t xml:space="preserve">Imran A. </w:t>
      </w:r>
      <w:proofErr w:type="spellStart"/>
      <w:r>
        <w:rPr>
          <w:b/>
          <w:iCs/>
          <w:color w:val="auto"/>
          <w:lang w:val="en-US"/>
        </w:rPr>
        <w:t>Hullio</w:t>
      </w:r>
      <w:proofErr w:type="spellEnd"/>
    </w:p>
    <w:p w:rsidR="0036729A" w:rsidRPr="0036729A" w:rsidRDefault="0036729A" w:rsidP="0036729A">
      <w:pPr>
        <w:pStyle w:val="liste"/>
        <w:numPr>
          <w:ilvl w:val="0"/>
          <w:numId w:val="0"/>
        </w:numPr>
        <w:ind w:left="697"/>
        <w:rPr>
          <w:iCs/>
          <w:color w:val="auto"/>
          <w:lang w:val="en-US"/>
        </w:rPr>
      </w:pPr>
      <w:r w:rsidRPr="0036729A">
        <w:rPr>
          <w:iCs/>
          <w:color w:val="auto"/>
          <w:lang w:val="en-US"/>
        </w:rPr>
        <w:t>Recommendations are provided to increase production from low permeable gas wells hydraulic fracturing</w:t>
      </w:r>
      <w:r>
        <w:rPr>
          <w:iCs/>
          <w:color w:val="auto"/>
          <w:lang w:val="en-US"/>
        </w:rPr>
        <w:t>. Courtesy: UEPL</w:t>
      </w:r>
      <w:r w:rsidRPr="0036729A">
        <w:rPr>
          <w:iCs/>
          <w:color w:val="auto"/>
          <w:lang w:val="en-US"/>
        </w:rPr>
        <w:t xml:space="preserve"> Pakistan</w:t>
      </w:r>
    </w:p>
    <w:p w:rsidR="0036729A" w:rsidRPr="0036729A" w:rsidRDefault="0036729A" w:rsidP="0036729A">
      <w:pPr>
        <w:pStyle w:val="liste"/>
        <w:numPr>
          <w:ilvl w:val="0"/>
          <w:numId w:val="0"/>
        </w:numPr>
        <w:ind w:left="697"/>
        <w:rPr>
          <w:b/>
          <w:iCs/>
          <w:color w:val="auto"/>
          <w:lang w:val="en-US"/>
        </w:rPr>
      </w:pPr>
    </w:p>
    <w:p w:rsidR="00A2708B" w:rsidRDefault="00A2708B" w:rsidP="003A214C">
      <w:pPr>
        <w:pStyle w:val="liste"/>
        <w:rPr>
          <w:b/>
          <w:iCs/>
          <w:color w:val="auto"/>
          <w:lang w:val="en-US"/>
        </w:rPr>
      </w:pPr>
      <w:r w:rsidRPr="00FC7B36">
        <w:rPr>
          <w:b/>
          <w:color w:val="auto"/>
          <w:lang w:val="en-US"/>
        </w:rPr>
        <w:t xml:space="preserve">Study of </w:t>
      </w:r>
      <w:proofErr w:type="spellStart"/>
      <w:r w:rsidRPr="00FC7B36">
        <w:rPr>
          <w:b/>
          <w:color w:val="auto"/>
          <w:lang w:val="en-US"/>
        </w:rPr>
        <w:t>Asphaltene</w:t>
      </w:r>
      <w:proofErr w:type="spellEnd"/>
      <w:r w:rsidRPr="00FC7B36">
        <w:rPr>
          <w:b/>
          <w:color w:val="auto"/>
          <w:lang w:val="en-US"/>
        </w:rPr>
        <w:t xml:space="preserve"> Precipitation during CO2 Injection in Saudi Arabian Light Oil Reservoirs</w:t>
      </w:r>
      <w:r w:rsidRPr="00FC7B36">
        <w:rPr>
          <w:b/>
          <w:iCs/>
          <w:color w:val="auto"/>
          <w:lang w:val="en-US"/>
        </w:rPr>
        <w:t>.</w:t>
      </w:r>
    </w:p>
    <w:p w:rsidR="005C7F5D" w:rsidRPr="0036729A" w:rsidRDefault="005C7F5D" w:rsidP="0036729A">
      <w:pPr>
        <w:pStyle w:val="liste"/>
        <w:numPr>
          <w:ilvl w:val="0"/>
          <w:numId w:val="0"/>
        </w:numPr>
        <w:ind w:left="697"/>
        <w:rPr>
          <w:iCs/>
          <w:color w:val="auto"/>
          <w:lang w:val="en-US"/>
        </w:rPr>
      </w:pPr>
      <w:r w:rsidRPr="00FC7B36">
        <w:rPr>
          <w:iCs/>
          <w:color w:val="auto"/>
          <w:lang w:val="en-US"/>
        </w:rPr>
        <w:t>This paper was selected for presentation by an SPE program committee</w:t>
      </w:r>
      <w:r>
        <w:rPr>
          <w:iCs/>
          <w:color w:val="auto"/>
          <w:lang w:val="en-US"/>
        </w:rPr>
        <w:t xml:space="preserve"> </w:t>
      </w:r>
      <w:r w:rsidRPr="00FC7B36">
        <w:rPr>
          <w:iCs/>
          <w:color w:val="auto"/>
          <w:lang w:val="en-US"/>
        </w:rPr>
        <w:t>at SPE Annual Caspian Technical Conference &amp; Exhibition held in Baku, Azerbaijan, 4–6 November 2015.</w:t>
      </w:r>
      <w:r>
        <w:rPr>
          <w:iCs/>
          <w:color w:val="auto"/>
          <w:lang w:val="en-US"/>
        </w:rPr>
        <w:t xml:space="preserve"> </w:t>
      </w:r>
      <w:r w:rsidRPr="0036729A">
        <w:rPr>
          <w:iCs/>
          <w:color w:val="auto"/>
          <w:lang w:val="en-US"/>
        </w:rPr>
        <w:t>SPE-177382-MS</w:t>
      </w:r>
    </w:p>
    <w:p w:rsidR="005C7F5D" w:rsidRPr="005C7F5D" w:rsidRDefault="005C7F5D" w:rsidP="0036729A">
      <w:pPr>
        <w:pStyle w:val="liste"/>
        <w:numPr>
          <w:ilvl w:val="0"/>
          <w:numId w:val="0"/>
        </w:numPr>
        <w:ind w:left="697"/>
        <w:rPr>
          <w:iCs/>
          <w:color w:val="auto"/>
          <w:lang w:val="en-US"/>
        </w:rPr>
      </w:pPr>
      <w:r>
        <w:rPr>
          <w:iCs/>
          <w:color w:val="auto"/>
          <w:lang w:val="en-US"/>
        </w:rPr>
        <w:t>This paper was also selected for the BG International Forum which was held May 11-13, 2015 in Bashkir State University.</w:t>
      </w:r>
    </w:p>
    <w:p w:rsidR="007D5B11" w:rsidRDefault="007D5B11" w:rsidP="00DD0D46">
      <w:pPr>
        <w:pStyle w:val="titleparagraph"/>
      </w:pPr>
      <w:r>
        <w:t xml:space="preserve">Language Skills </w:t>
      </w:r>
      <w:r w:rsidR="00582596">
        <w:pict>
          <v:rect id="_x0000_i1034" style="width:451.3pt;height:4pt;mso-position-vertical:absolute" o:hralign="center" o:hrstd="t" o:hrnoshade="t" o:hr="t" fillcolor="#599ad1" stroked="f"/>
        </w:pict>
      </w:r>
    </w:p>
    <w:p w:rsidR="007D5B11" w:rsidRPr="003A214C" w:rsidRDefault="007D5B11" w:rsidP="003A214C">
      <w:pPr>
        <w:pStyle w:val="liste"/>
        <w:rPr>
          <w:color w:val="auto"/>
        </w:rPr>
      </w:pPr>
      <w:r w:rsidRPr="003A214C">
        <w:rPr>
          <w:color w:val="auto"/>
        </w:rPr>
        <w:t>Fluent in English, Urdu and Sindhi</w:t>
      </w:r>
      <w:r w:rsidR="003A214C">
        <w:rPr>
          <w:color w:val="auto"/>
        </w:rPr>
        <w:t>.</w:t>
      </w:r>
    </w:p>
    <w:p w:rsidR="007D5B11" w:rsidRPr="007D5B11" w:rsidRDefault="00ED297E" w:rsidP="007D5B11">
      <w:pPr>
        <w:pStyle w:val="titleparagraph"/>
      </w:pPr>
      <w:proofErr w:type="gramStart"/>
      <w:r>
        <w:t>IT</w:t>
      </w:r>
      <w:proofErr w:type="gramEnd"/>
      <w:r>
        <w:t xml:space="preserve"> Skills</w:t>
      </w:r>
      <w:r w:rsidR="007D5B11">
        <w:tab/>
      </w:r>
      <w:r w:rsidR="007D5B11">
        <w:tab/>
      </w:r>
      <w:r w:rsidR="00582596">
        <w:pict>
          <v:rect id="_x0000_i1035" style="width:451.3pt;height:4pt;mso-position-vertical:absolute" o:hralign="center" o:hrstd="t" o:hrnoshade="t" o:hr="t" fillcolor="#599ad1" stroked="f"/>
        </w:pict>
      </w:r>
    </w:p>
    <w:p w:rsidR="007D5B11" w:rsidRPr="003A214C" w:rsidRDefault="007D5B11" w:rsidP="003A214C">
      <w:pPr>
        <w:pStyle w:val="liste"/>
        <w:rPr>
          <w:color w:val="auto"/>
        </w:rPr>
      </w:pPr>
      <w:r w:rsidRPr="003A214C">
        <w:rPr>
          <w:color w:val="auto"/>
        </w:rPr>
        <w:t>Frequent user of Twitter, Facebook and Blogger; and Microsoft Office</w:t>
      </w:r>
      <w:r w:rsidR="00E85996">
        <w:rPr>
          <w:color w:val="auto"/>
        </w:rPr>
        <w:t>.</w:t>
      </w:r>
    </w:p>
    <w:p w:rsidR="007D5B11" w:rsidRPr="007D5B11" w:rsidRDefault="001867A4" w:rsidP="007D5B11">
      <w:pPr>
        <w:pStyle w:val="titleparagraph"/>
      </w:pPr>
      <w:r w:rsidRPr="006A73E2">
        <w:t>Hobbies &amp; Interests</w:t>
      </w:r>
    </w:p>
    <w:p w:rsidR="00C06CD1" w:rsidRDefault="00582596" w:rsidP="00C06CD1">
      <w:r>
        <w:pict>
          <v:rect id="_x0000_i1036" style="width:451.3pt;height:4pt;mso-position-vertical:absolute" o:hralign="center" o:hrstd="t" o:hrnoshade="t" o:hr="t" fillcolor="#599ad1" stroked="f"/>
        </w:pict>
      </w:r>
    </w:p>
    <w:p w:rsidR="001867A4" w:rsidRPr="003A214C" w:rsidRDefault="001867A4" w:rsidP="003A214C">
      <w:pPr>
        <w:pStyle w:val="liste"/>
        <w:numPr>
          <w:ilvl w:val="0"/>
          <w:numId w:val="14"/>
        </w:numPr>
        <w:rPr>
          <w:color w:val="auto"/>
        </w:rPr>
      </w:pPr>
      <w:r w:rsidRPr="003A214C">
        <w:rPr>
          <w:color w:val="auto"/>
        </w:rPr>
        <w:t>I have a keen interest in</w:t>
      </w:r>
      <w:r w:rsidR="007D5B11" w:rsidRPr="003A214C">
        <w:rPr>
          <w:color w:val="auto"/>
        </w:rPr>
        <w:t xml:space="preserve"> reading and adopting the profiles of the finest people. </w:t>
      </w:r>
    </w:p>
    <w:p w:rsidR="007D5B11" w:rsidRPr="003A214C" w:rsidRDefault="007D5B11" w:rsidP="003A214C">
      <w:pPr>
        <w:pStyle w:val="liste"/>
        <w:rPr>
          <w:color w:val="auto"/>
        </w:rPr>
      </w:pPr>
      <w:r w:rsidRPr="003A214C">
        <w:rPr>
          <w:color w:val="auto"/>
        </w:rPr>
        <w:t>My favourite game is Chess.</w:t>
      </w:r>
    </w:p>
    <w:p w:rsidR="007D5B11" w:rsidRPr="003A214C" w:rsidRDefault="003A214C" w:rsidP="003A214C">
      <w:pPr>
        <w:pStyle w:val="liste"/>
        <w:rPr>
          <w:color w:val="auto"/>
        </w:rPr>
      </w:pPr>
      <w:r w:rsidRPr="003A214C">
        <w:rPr>
          <w:color w:val="auto"/>
        </w:rPr>
        <w:t xml:space="preserve">Speech and Debating Competitor. </w:t>
      </w:r>
    </w:p>
    <w:p w:rsidR="001867A4" w:rsidRDefault="001867A4" w:rsidP="00DD0D46">
      <w:pPr>
        <w:pStyle w:val="titleparagraph"/>
      </w:pPr>
      <w:r w:rsidRPr="00E749DB">
        <w:t>References</w:t>
      </w:r>
    </w:p>
    <w:p w:rsidR="00BC516E" w:rsidRDefault="00582596" w:rsidP="00BC516E">
      <w:r>
        <w:pict>
          <v:rect id="_x0000_i1037" style="width:451.3pt;height:4pt" o:hralign="center" o:hrstd="t" o:hrnoshade="t" o:hr="t" fillcolor="#599ad1" stroked="f"/>
        </w:pict>
      </w:r>
    </w:p>
    <w:p w:rsidR="00BC516E" w:rsidRPr="00BC516E" w:rsidRDefault="00BC516E" w:rsidP="00BC516E"/>
    <w:p w:rsidR="001F137C" w:rsidRPr="00BC516E" w:rsidRDefault="00BC516E" w:rsidP="00BC516E">
      <w:pPr>
        <w:pStyle w:val="NoSpacing"/>
        <w:numPr>
          <w:ilvl w:val="0"/>
          <w:numId w:val="25"/>
        </w:numPr>
        <w:rPr>
          <w:b/>
          <w:color w:val="auto"/>
        </w:rPr>
      </w:pPr>
      <w:proofErr w:type="spellStart"/>
      <w:r w:rsidRPr="00BC516E">
        <w:rPr>
          <w:b/>
          <w:color w:val="auto"/>
        </w:rPr>
        <w:t>Aftab</w:t>
      </w:r>
      <w:proofErr w:type="spellEnd"/>
      <w:r w:rsidRPr="00BC516E">
        <w:rPr>
          <w:b/>
          <w:color w:val="auto"/>
        </w:rPr>
        <w:t xml:space="preserve"> Ahmed </w:t>
      </w:r>
      <w:proofErr w:type="spellStart"/>
      <w:r w:rsidRPr="00BC516E">
        <w:rPr>
          <w:b/>
          <w:color w:val="auto"/>
        </w:rPr>
        <w:t>Mahesar</w:t>
      </w:r>
      <w:proofErr w:type="spellEnd"/>
      <w:r w:rsidRPr="00BC516E">
        <w:rPr>
          <w:b/>
          <w:color w:val="auto"/>
        </w:rPr>
        <w:t xml:space="preserve">                                          </w:t>
      </w:r>
    </w:p>
    <w:p w:rsidR="00BC516E" w:rsidRDefault="00BC516E" w:rsidP="00ED297E">
      <w:pPr>
        <w:pStyle w:val="NoSpacing"/>
        <w:ind w:left="0"/>
        <w:rPr>
          <w:color w:val="auto"/>
        </w:rPr>
      </w:pPr>
    </w:p>
    <w:p w:rsidR="00BC516E" w:rsidRDefault="00BC516E" w:rsidP="00ED297E">
      <w:pPr>
        <w:pStyle w:val="NoSpacing"/>
        <w:ind w:left="0"/>
        <w:rPr>
          <w:color w:val="auto"/>
        </w:rPr>
      </w:pPr>
      <w:r>
        <w:rPr>
          <w:color w:val="auto"/>
        </w:rPr>
        <w:t xml:space="preserve">                 </w:t>
      </w:r>
      <w:r w:rsidR="00DD5C3D">
        <w:rPr>
          <w:color w:val="auto"/>
        </w:rPr>
        <w:t xml:space="preserve"> </w:t>
      </w:r>
      <w:r>
        <w:rPr>
          <w:color w:val="auto"/>
        </w:rPr>
        <w:t xml:space="preserve">Assistant Professor </w:t>
      </w:r>
    </w:p>
    <w:p w:rsidR="00BC516E" w:rsidRDefault="00BC516E" w:rsidP="00ED297E">
      <w:pPr>
        <w:pStyle w:val="NoSpacing"/>
        <w:ind w:left="0"/>
        <w:rPr>
          <w:color w:val="auto"/>
        </w:rPr>
      </w:pPr>
      <w:r>
        <w:rPr>
          <w:color w:val="auto"/>
        </w:rPr>
        <w:t>Institute of Petroleum &amp; Natural Gas Engineering</w:t>
      </w:r>
    </w:p>
    <w:p w:rsidR="00DD5C3D" w:rsidRDefault="00DD5C3D" w:rsidP="00ED297E">
      <w:pPr>
        <w:pStyle w:val="NoSpacing"/>
        <w:ind w:left="0"/>
        <w:rPr>
          <w:color w:val="auto"/>
        </w:rPr>
      </w:pPr>
    </w:p>
    <w:p w:rsidR="00BC516E" w:rsidRDefault="00BC516E" w:rsidP="00ED297E">
      <w:pPr>
        <w:pStyle w:val="NoSpacing"/>
        <w:ind w:left="0"/>
        <w:rPr>
          <w:color w:val="auto"/>
        </w:rPr>
      </w:pPr>
      <w:r>
        <w:rPr>
          <w:color w:val="auto"/>
        </w:rPr>
        <w:t>E-mail:</w:t>
      </w:r>
      <w:r w:rsidR="000B5464">
        <w:rPr>
          <w:color w:val="auto"/>
        </w:rPr>
        <w:t xml:space="preserve"> </w:t>
      </w:r>
      <w:hyperlink r:id="rId9" w:history="1">
        <w:r w:rsidR="000B5464" w:rsidRPr="00294EE9">
          <w:rPr>
            <w:rStyle w:val="Hyperlink"/>
          </w:rPr>
          <w:t>aftab.mehasar@faculty.muet.edu.pk</w:t>
        </w:r>
      </w:hyperlink>
      <w:r w:rsidR="000B5464">
        <w:rPr>
          <w:color w:val="auto"/>
        </w:rPr>
        <w:t xml:space="preserve"> </w:t>
      </w:r>
    </w:p>
    <w:p w:rsidR="00BC516E" w:rsidRDefault="00BC516E" w:rsidP="00ED297E">
      <w:pPr>
        <w:pStyle w:val="NoSpacing"/>
        <w:ind w:left="0"/>
        <w:rPr>
          <w:color w:val="auto"/>
        </w:rPr>
      </w:pPr>
      <w:r>
        <w:rPr>
          <w:color w:val="auto"/>
        </w:rPr>
        <w:t xml:space="preserve">Phone: </w:t>
      </w:r>
      <w:r w:rsidR="000B5464">
        <w:rPr>
          <w:color w:val="auto"/>
        </w:rPr>
        <w:t>0300-3055274</w:t>
      </w:r>
    </w:p>
    <w:p w:rsidR="00BC516E" w:rsidRDefault="00BC516E" w:rsidP="00ED297E">
      <w:pPr>
        <w:pStyle w:val="NoSpacing"/>
        <w:ind w:left="0"/>
        <w:rPr>
          <w:color w:val="auto"/>
        </w:rPr>
      </w:pPr>
    </w:p>
    <w:p w:rsidR="00BC516E" w:rsidRPr="00BC516E" w:rsidRDefault="00BC516E" w:rsidP="00BC516E">
      <w:pPr>
        <w:pStyle w:val="NoSpacing"/>
        <w:numPr>
          <w:ilvl w:val="0"/>
          <w:numId w:val="25"/>
        </w:numPr>
        <w:rPr>
          <w:b/>
          <w:color w:val="auto"/>
        </w:rPr>
      </w:pPr>
      <w:r w:rsidRPr="00BC516E">
        <w:rPr>
          <w:b/>
          <w:color w:val="auto"/>
        </w:rPr>
        <w:t xml:space="preserve">Khalil </w:t>
      </w:r>
      <w:proofErr w:type="spellStart"/>
      <w:r w:rsidRPr="00BC516E">
        <w:rPr>
          <w:b/>
          <w:color w:val="auto"/>
        </w:rPr>
        <w:t>Rehman</w:t>
      </w:r>
      <w:proofErr w:type="spellEnd"/>
      <w:r w:rsidRPr="00BC516E">
        <w:rPr>
          <w:b/>
          <w:color w:val="auto"/>
        </w:rPr>
        <w:t xml:space="preserve"> </w:t>
      </w:r>
      <w:proofErr w:type="spellStart"/>
      <w:r w:rsidRPr="00BC516E">
        <w:rPr>
          <w:b/>
          <w:color w:val="auto"/>
        </w:rPr>
        <w:t>Memon</w:t>
      </w:r>
      <w:proofErr w:type="spellEnd"/>
    </w:p>
    <w:p w:rsidR="00BC516E" w:rsidRDefault="00BC516E" w:rsidP="00BC516E">
      <w:pPr>
        <w:pStyle w:val="NoSpacing"/>
        <w:ind w:left="0"/>
        <w:rPr>
          <w:color w:val="auto"/>
        </w:rPr>
      </w:pPr>
    </w:p>
    <w:p w:rsidR="00BC516E" w:rsidRDefault="00BC516E" w:rsidP="00BC516E">
      <w:pPr>
        <w:pStyle w:val="NoSpacing"/>
        <w:ind w:left="0"/>
        <w:rPr>
          <w:color w:val="auto"/>
        </w:rPr>
      </w:pPr>
      <w:r>
        <w:rPr>
          <w:color w:val="auto"/>
        </w:rPr>
        <w:t xml:space="preserve">                 </w:t>
      </w:r>
      <w:r w:rsidR="00DD5C3D">
        <w:rPr>
          <w:color w:val="auto"/>
        </w:rPr>
        <w:t xml:space="preserve"> </w:t>
      </w:r>
      <w:r>
        <w:rPr>
          <w:color w:val="auto"/>
        </w:rPr>
        <w:t xml:space="preserve">Assistant Professor </w:t>
      </w:r>
    </w:p>
    <w:p w:rsidR="00BC516E" w:rsidRDefault="00BC516E" w:rsidP="00BC516E">
      <w:pPr>
        <w:pStyle w:val="NoSpacing"/>
        <w:ind w:left="0"/>
        <w:rPr>
          <w:color w:val="auto"/>
        </w:rPr>
      </w:pPr>
      <w:r>
        <w:rPr>
          <w:color w:val="auto"/>
        </w:rPr>
        <w:t>Institute of Petroleum &amp; Natural Gas Engineering</w:t>
      </w:r>
    </w:p>
    <w:p w:rsidR="00DD5C3D" w:rsidRDefault="00DD5C3D" w:rsidP="00BC516E">
      <w:pPr>
        <w:pStyle w:val="NoSpacing"/>
        <w:ind w:left="0"/>
        <w:rPr>
          <w:color w:val="auto"/>
        </w:rPr>
      </w:pPr>
    </w:p>
    <w:p w:rsidR="00BC516E" w:rsidRDefault="00BC516E" w:rsidP="00BC516E">
      <w:pPr>
        <w:pStyle w:val="NoSpacing"/>
        <w:ind w:left="0"/>
        <w:rPr>
          <w:color w:val="auto"/>
        </w:rPr>
      </w:pPr>
      <w:r>
        <w:rPr>
          <w:color w:val="auto"/>
        </w:rPr>
        <w:t>E-mail:</w:t>
      </w:r>
      <w:r w:rsidR="000B5464">
        <w:rPr>
          <w:color w:val="auto"/>
        </w:rPr>
        <w:t xml:space="preserve"> </w:t>
      </w:r>
      <w:hyperlink r:id="rId10" w:history="1">
        <w:r w:rsidR="000B5464" w:rsidRPr="00294EE9">
          <w:rPr>
            <w:rStyle w:val="Hyperlink"/>
          </w:rPr>
          <w:t>Khalil.memon@faculty.muet.edu.pk</w:t>
        </w:r>
      </w:hyperlink>
      <w:r w:rsidR="000B5464">
        <w:rPr>
          <w:color w:val="auto"/>
        </w:rPr>
        <w:t xml:space="preserve"> </w:t>
      </w:r>
    </w:p>
    <w:p w:rsidR="002A72EC" w:rsidRPr="005B552D" w:rsidRDefault="00BC516E" w:rsidP="005B552D">
      <w:pPr>
        <w:pStyle w:val="NoSpacing"/>
        <w:ind w:left="0"/>
        <w:rPr>
          <w:color w:val="auto"/>
        </w:rPr>
      </w:pPr>
      <w:r>
        <w:rPr>
          <w:color w:val="auto"/>
        </w:rPr>
        <w:t xml:space="preserve">Phone: </w:t>
      </w:r>
      <w:r w:rsidR="000B5464">
        <w:rPr>
          <w:color w:val="auto"/>
        </w:rPr>
        <w:t>03003794014</w:t>
      </w:r>
    </w:p>
    <w:sectPr w:rsidR="002A72EC" w:rsidRPr="005B552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96" w:rsidRDefault="00582596" w:rsidP="00D602D3">
      <w:r>
        <w:separator/>
      </w:r>
    </w:p>
  </w:endnote>
  <w:endnote w:type="continuationSeparator" w:id="0">
    <w:p w:rsidR="00582596" w:rsidRDefault="00582596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E0000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7C" w:rsidRPr="00995F35" w:rsidRDefault="001F137C" w:rsidP="00995F35">
    <w:pPr>
      <w:pStyle w:val="Footer"/>
      <w:jc w:val="right"/>
      <w:rPr>
        <w:color w:val="D9D9D9" w:themeColor="background1" w:themeShade="D9"/>
        <w:sz w:val="16"/>
        <w:szCs w:val="16"/>
      </w:rPr>
    </w:pPr>
    <w:r w:rsidRPr="00995F35">
      <w:rPr>
        <w:color w:val="D9D9D9" w:themeColor="background1" w:themeShade="D9"/>
        <w:sz w:val="16"/>
        <w:szCs w:val="16"/>
      </w:rPr>
      <w:t>Graduate CV template by reed.co.uk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96" w:rsidRDefault="00582596" w:rsidP="00D602D3">
      <w:r>
        <w:separator/>
      </w:r>
    </w:p>
  </w:footnote>
  <w:footnote w:type="continuationSeparator" w:id="0">
    <w:p w:rsidR="00582596" w:rsidRDefault="00582596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C70"/>
    <w:multiLevelType w:val="hybridMultilevel"/>
    <w:tmpl w:val="A720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5526"/>
    <w:multiLevelType w:val="hybridMultilevel"/>
    <w:tmpl w:val="C9EE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8346A"/>
    <w:multiLevelType w:val="hybridMultilevel"/>
    <w:tmpl w:val="014050A2"/>
    <w:lvl w:ilvl="0" w:tplc="F02EAA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A1362F"/>
    <w:multiLevelType w:val="hybridMultilevel"/>
    <w:tmpl w:val="EB96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73D09"/>
    <w:multiLevelType w:val="hybridMultilevel"/>
    <w:tmpl w:val="630C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0C2987"/>
    <w:multiLevelType w:val="hybridMultilevel"/>
    <w:tmpl w:val="9E3C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67BA1"/>
    <w:multiLevelType w:val="hybridMultilevel"/>
    <w:tmpl w:val="9B72E79A"/>
    <w:lvl w:ilvl="0" w:tplc="C3B48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B45B4"/>
    <w:multiLevelType w:val="hybridMultilevel"/>
    <w:tmpl w:val="8250A1C8"/>
    <w:lvl w:ilvl="0" w:tplc="0A085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9D372E"/>
    <w:multiLevelType w:val="hybridMultilevel"/>
    <w:tmpl w:val="FA727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201A1"/>
    <w:multiLevelType w:val="hybridMultilevel"/>
    <w:tmpl w:val="379C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D46CB"/>
    <w:multiLevelType w:val="hybridMultilevel"/>
    <w:tmpl w:val="35E04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46638"/>
    <w:multiLevelType w:val="hybridMultilevel"/>
    <w:tmpl w:val="92C05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00B15"/>
    <w:multiLevelType w:val="hybridMultilevel"/>
    <w:tmpl w:val="9CEA326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B02C2"/>
    <w:multiLevelType w:val="hybridMultilevel"/>
    <w:tmpl w:val="067A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81985"/>
    <w:multiLevelType w:val="hybridMultilevel"/>
    <w:tmpl w:val="61C08A22"/>
    <w:lvl w:ilvl="0" w:tplc="BD4E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</w:num>
  <w:num w:numId="3">
    <w:abstractNumId w:val="10"/>
  </w:num>
  <w:num w:numId="4">
    <w:abstractNumId w:val="18"/>
  </w:num>
  <w:num w:numId="5">
    <w:abstractNumId w:val="6"/>
  </w:num>
  <w:num w:numId="6">
    <w:abstractNumId w:val="13"/>
  </w:num>
  <w:num w:numId="7">
    <w:abstractNumId w:val="2"/>
  </w:num>
  <w:num w:numId="8">
    <w:abstractNumId w:val="25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23"/>
  </w:num>
  <w:num w:numId="14">
    <w:abstractNumId w:val="12"/>
  </w:num>
  <w:num w:numId="15">
    <w:abstractNumId w:val="14"/>
  </w:num>
  <w:num w:numId="16">
    <w:abstractNumId w:val="7"/>
  </w:num>
  <w:num w:numId="17">
    <w:abstractNumId w:val="4"/>
  </w:num>
  <w:num w:numId="18">
    <w:abstractNumId w:val="15"/>
  </w:num>
  <w:num w:numId="19">
    <w:abstractNumId w:val="22"/>
  </w:num>
  <w:num w:numId="20">
    <w:abstractNumId w:val="17"/>
  </w:num>
  <w:num w:numId="21">
    <w:abstractNumId w:val="1"/>
  </w:num>
  <w:num w:numId="22">
    <w:abstractNumId w:val="9"/>
  </w:num>
  <w:num w:numId="23">
    <w:abstractNumId w:val="19"/>
  </w:num>
  <w:num w:numId="24">
    <w:abstractNumId w:val="8"/>
  </w:num>
  <w:num w:numId="25">
    <w:abstractNumId w:val="16"/>
  </w:num>
  <w:num w:numId="26">
    <w:abstractNumId w:val="21"/>
  </w:num>
  <w:num w:numId="27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Rhodes">
    <w15:presenceInfo w15:providerId="AD" w15:userId="S-1-5-21-1449528076-3274678896-3859291546-1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46D73"/>
    <w:rsid w:val="000528F4"/>
    <w:rsid w:val="000A0544"/>
    <w:rsid w:val="000B5464"/>
    <w:rsid w:val="000F35C4"/>
    <w:rsid w:val="00104F0C"/>
    <w:rsid w:val="00115DA9"/>
    <w:rsid w:val="0011606C"/>
    <w:rsid w:val="0015712F"/>
    <w:rsid w:val="001867A4"/>
    <w:rsid w:val="00190E11"/>
    <w:rsid w:val="001A6916"/>
    <w:rsid w:val="001E3B30"/>
    <w:rsid w:val="001F137C"/>
    <w:rsid w:val="002007A5"/>
    <w:rsid w:val="00252D2C"/>
    <w:rsid w:val="0026318D"/>
    <w:rsid w:val="002A72EC"/>
    <w:rsid w:val="002B1C4E"/>
    <w:rsid w:val="0033107E"/>
    <w:rsid w:val="00364B03"/>
    <w:rsid w:val="00365B7C"/>
    <w:rsid w:val="0036729A"/>
    <w:rsid w:val="003A214C"/>
    <w:rsid w:val="003C450D"/>
    <w:rsid w:val="003C7387"/>
    <w:rsid w:val="003F0DE8"/>
    <w:rsid w:val="00411B90"/>
    <w:rsid w:val="004705EC"/>
    <w:rsid w:val="004C05D2"/>
    <w:rsid w:val="004D488A"/>
    <w:rsid w:val="00522D3D"/>
    <w:rsid w:val="00531C0C"/>
    <w:rsid w:val="005757B4"/>
    <w:rsid w:val="00582596"/>
    <w:rsid w:val="005A3274"/>
    <w:rsid w:val="005B552D"/>
    <w:rsid w:val="005C7F5D"/>
    <w:rsid w:val="005D5E0A"/>
    <w:rsid w:val="005D6067"/>
    <w:rsid w:val="0062610C"/>
    <w:rsid w:val="00633642"/>
    <w:rsid w:val="006542A1"/>
    <w:rsid w:val="0068684D"/>
    <w:rsid w:val="006A73E2"/>
    <w:rsid w:val="006E3106"/>
    <w:rsid w:val="0070640A"/>
    <w:rsid w:val="00724E6D"/>
    <w:rsid w:val="007D5B11"/>
    <w:rsid w:val="008E1C46"/>
    <w:rsid w:val="00900B5B"/>
    <w:rsid w:val="0090270F"/>
    <w:rsid w:val="009203DB"/>
    <w:rsid w:val="00923ABC"/>
    <w:rsid w:val="009304EE"/>
    <w:rsid w:val="0093695C"/>
    <w:rsid w:val="00953181"/>
    <w:rsid w:val="0097365D"/>
    <w:rsid w:val="00990EEE"/>
    <w:rsid w:val="00995F35"/>
    <w:rsid w:val="009A4C88"/>
    <w:rsid w:val="009A78B1"/>
    <w:rsid w:val="009D45D9"/>
    <w:rsid w:val="009D51ED"/>
    <w:rsid w:val="00A12860"/>
    <w:rsid w:val="00A14A24"/>
    <w:rsid w:val="00A2708B"/>
    <w:rsid w:val="00A36165"/>
    <w:rsid w:val="00A60A96"/>
    <w:rsid w:val="00AA5FC3"/>
    <w:rsid w:val="00AE1ED8"/>
    <w:rsid w:val="00B073D6"/>
    <w:rsid w:val="00B24FD2"/>
    <w:rsid w:val="00B41026"/>
    <w:rsid w:val="00B54F55"/>
    <w:rsid w:val="00B81422"/>
    <w:rsid w:val="00B92147"/>
    <w:rsid w:val="00BA12FD"/>
    <w:rsid w:val="00BB64C4"/>
    <w:rsid w:val="00BC516E"/>
    <w:rsid w:val="00BF764D"/>
    <w:rsid w:val="00C06CD1"/>
    <w:rsid w:val="00C7055A"/>
    <w:rsid w:val="00CA32D4"/>
    <w:rsid w:val="00CA7D85"/>
    <w:rsid w:val="00CB4578"/>
    <w:rsid w:val="00CF7E83"/>
    <w:rsid w:val="00D21AD0"/>
    <w:rsid w:val="00D2505D"/>
    <w:rsid w:val="00D602D3"/>
    <w:rsid w:val="00D700A1"/>
    <w:rsid w:val="00DC14C9"/>
    <w:rsid w:val="00DC5F61"/>
    <w:rsid w:val="00DD0D46"/>
    <w:rsid w:val="00DD5C3D"/>
    <w:rsid w:val="00DD7912"/>
    <w:rsid w:val="00DE61B8"/>
    <w:rsid w:val="00E217B7"/>
    <w:rsid w:val="00E51B7B"/>
    <w:rsid w:val="00E749DB"/>
    <w:rsid w:val="00E85996"/>
    <w:rsid w:val="00EB463E"/>
    <w:rsid w:val="00EC446D"/>
    <w:rsid w:val="00ED297E"/>
    <w:rsid w:val="00ED77C1"/>
    <w:rsid w:val="00F4065E"/>
    <w:rsid w:val="00F7591F"/>
    <w:rsid w:val="00FC7B36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Emphasis">
    <w:name w:val="Emphasis"/>
    <w:basedOn w:val="DefaultParagraphFont"/>
    <w:uiPriority w:val="20"/>
    <w:qFormat/>
    <w:rsid w:val="009203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Emphasis">
    <w:name w:val="Emphasis"/>
    <w:basedOn w:val="DefaultParagraphFont"/>
    <w:uiPriority w:val="20"/>
    <w:qFormat/>
    <w:rsid w:val="00920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halil.memon@faculty.muet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tab.mehasar@faculty.muet.edu.p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Shafi Muhammad Memon</cp:lastModifiedBy>
  <cp:revision>2</cp:revision>
  <dcterms:created xsi:type="dcterms:W3CDTF">2017-01-26T20:40:00Z</dcterms:created>
  <dcterms:modified xsi:type="dcterms:W3CDTF">2017-01-26T20:40:00Z</dcterms:modified>
</cp:coreProperties>
</file>